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9"/>
        <w:tblpPr w:leftFromText="0" w:rightFromText="0" w:topFromText="0" w:bottomFromText="0" w:vertAnchor="text" w:horzAnchor="margin" w:tblpX="6908" w:tblpY="120"/>
        <w:tblOverlap w:val="never"/>
        <w:tblW w:w="2693" w:type="dxa"/>
        <w:tblLayout w:type="fixed"/>
        <w:tblLook w:firstRow="1" w:lastRow="0" w:firstColumn="1" w:lastColumn="0" w:noHBand="0" w:noVBand="1" w:val="04A0"/>
      </w:tblPr>
      <w:tblGrid>
        <w:gridCol w:w="2693"/>
      </w:tblGrid>
      <w:tr>
        <w:trPr/>
        <w:tc>
          <w:tcPr>
            <w:tcW w:w="2693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春日部市総合評価指定様式</w:t>
            </w:r>
          </w:p>
        </w:tc>
      </w:tr>
    </w:tbl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 w:ascii="ＭＳ Ｐゴシック" w:hAnsi="ＭＳ Ｐゴシック" w:eastAsia="ＭＳ Ｐゴシック"/>
          <w:sz w:val="32"/>
        </w:rPr>
        <w:t>　　　　　　　　　　　災害防止活動認定請求書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（あて先）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○○○○課長　あて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right="1416"/>
        <w:jc w:val="right"/>
        <w:rPr>
          <w:rFonts w:hint="eastAsia"/>
          <w:sz w:val="24"/>
        </w:rPr>
      </w:pPr>
    </w:p>
    <w:p>
      <w:pPr>
        <w:pStyle w:val="0"/>
        <w:ind w:left="0" w:leftChars="0" w:right="1416" w:rightChars="0" w:firstLine="3360" w:firstLineChars="1400"/>
        <w:jc w:val="both"/>
        <w:rPr>
          <w:rFonts w:hint="eastAsia"/>
          <w:sz w:val="24"/>
        </w:rPr>
      </w:pPr>
      <w:r>
        <w:rPr>
          <w:rFonts w:hint="eastAsia"/>
          <w:sz w:val="24"/>
        </w:rPr>
        <w:t>請求者</w:t>
      </w:r>
    </w:p>
    <w:p>
      <w:pPr>
        <w:pStyle w:val="0"/>
        <w:ind w:left="3570" w:leftChars="1700" w:right="1416" w:rightChars="0" w:firstLineChars="0"/>
        <w:jc w:val="both"/>
        <w:rPr>
          <w:rFonts w:hint="eastAsia"/>
          <w:sz w:val="20"/>
        </w:rPr>
      </w:pPr>
      <w:r>
        <w:rPr>
          <w:rFonts w:hint="eastAsia"/>
          <w:sz w:val="20"/>
        </w:rPr>
        <w:t>住所</w:t>
      </w:r>
    </w:p>
    <w:p>
      <w:pPr>
        <w:pStyle w:val="0"/>
        <w:ind w:left="3570" w:leftChars="1700" w:right="1416" w:rightChars="0" w:firstLineChars="0"/>
        <w:jc w:val="both"/>
        <w:rPr>
          <w:rFonts w:hint="eastAsia"/>
          <w:sz w:val="20"/>
        </w:rPr>
      </w:pPr>
      <w:r>
        <w:rPr>
          <w:rFonts w:hint="eastAsia"/>
          <w:sz w:val="20"/>
        </w:rPr>
        <w:t>商号又は名称</w:t>
      </w:r>
    </w:p>
    <w:p>
      <w:pPr>
        <w:pStyle w:val="0"/>
        <w:ind w:left="3570" w:leftChars="1700" w:right="1416" w:rightChars="0" w:firstLineChars="0"/>
        <w:jc w:val="both"/>
        <w:rPr>
          <w:rFonts w:hint="default"/>
          <w:sz w:val="24"/>
        </w:rPr>
      </w:pPr>
      <w:r>
        <w:rPr>
          <w:rFonts w:hint="eastAsia"/>
          <w:sz w:val="20"/>
        </w:rPr>
        <w:t>代表者職名・氏名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春日部市総合評価方式の技術資料（「災害防止活動等の実績」を証明する書類）として使用するため、次の災害防止活動について、認定書を請求します。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（請求者側記入欄）</w:t>
      </w:r>
    </w:p>
    <w:tbl>
      <w:tblPr>
        <w:tblStyle w:val="19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6651"/>
      </w:tblGrid>
      <w:tr>
        <w:trPr>
          <w:trHeight w:val="510" w:hRule="atLeast"/>
        </w:trPr>
        <w:tc>
          <w:tcPr>
            <w:tcW w:w="268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要請のあった日時</w:t>
            </w:r>
          </w:p>
        </w:tc>
        <w:tc>
          <w:tcPr>
            <w:tcW w:w="6651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日</w:t>
            </w:r>
            <w:r>
              <w:rPr>
                <w:rFonts w:hint="eastAsia"/>
              </w:rPr>
              <w:t xml:space="preserve"> </w:t>
            </w:r>
          </w:p>
        </w:tc>
      </w:tr>
      <w:tr>
        <w:trPr>
          <w:trHeight w:val="510" w:hRule="atLeast"/>
        </w:trPr>
        <w:tc>
          <w:tcPr>
            <w:tcW w:w="268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要請のあった課名・担当</w:t>
            </w:r>
          </w:p>
        </w:tc>
        <w:tc>
          <w:tcPr>
            <w:tcW w:w="665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268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活動日</w:t>
            </w:r>
          </w:p>
        </w:tc>
        <w:tc>
          <w:tcPr>
            <w:tcW w:w="665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令和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　</w:t>
            </w:r>
            <w:r>
              <w:rPr>
                <w:rFonts w:hint="eastAsia"/>
                <w:color w:val="FF0000"/>
                <w:sz w:val="18"/>
              </w:rPr>
              <w:t>（２日間以上の場合は初日のみを記入）</w:t>
            </w:r>
          </w:p>
        </w:tc>
      </w:tr>
      <w:tr>
        <w:trPr>
          <w:trHeight w:val="510" w:hRule="atLeast"/>
        </w:trPr>
        <w:tc>
          <w:tcPr>
            <w:tcW w:w="268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活動場所</w:t>
            </w:r>
          </w:p>
        </w:tc>
        <w:tc>
          <w:tcPr>
            <w:tcW w:w="665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268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665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268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作業者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代表で１名</w:t>
            </w:r>
            <w:r>
              <w:rPr>
                <w:rFonts w:hint="eastAsia"/>
              </w:rPr>
              <w:t>)</w:t>
            </w:r>
          </w:p>
        </w:tc>
        <w:tc>
          <w:tcPr>
            <w:tcW w:w="665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268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665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189865</wp:posOffset>
                </wp:positionV>
                <wp:extent cx="7000875" cy="0"/>
                <wp:effectExtent l="0" t="635" r="29210" b="10795"/>
                <wp:wrapNone/>
                <wp:docPr id="1026" name="直線コネクタ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3"/>
                      <wps:cNvSpPr/>
                      <wps:spPr>
                        <a:xfrm>
                          <a:off x="0" y="0"/>
                          <a:ext cx="7000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style="mso-wrap-distance-top:0pt;mso-position-vertical-relative:text;z-index:2;mso-position-horizontal-relative:text;position:absolute;mso-wrap-distance-bottom:0pt;mso-wrap-distance-left:9pt;mso-wrap-distance-right:9pt;" o:spid="_x0000_s1026" o:allowincell="t" o:allowoverlap="t" filled="f" stroked="t" strokecolor="#000000 [3213]" strokeweight="0.5pt" o:spt="20" from="-57.35pt,14.95pt" to="493.9pt,14.95pt">
                <v:fill/>
                <v:stroke linestyle="single" miterlimit="8" endcap="flat"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jc w:val="center"/>
        <w:rPr>
          <w:rFonts w:hint="default"/>
          <w:sz w:val="20"/>
        </w:rPr>
      </w:pP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24"/>
        </w:rPr>
        <w:t>災害防止活動認定書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上記の活動を災害防止活動として認定します。</w:t>
      </w:r>
    </w:p>
    <w:p>
      <w:pPr>
        <w:pStyle w:val="0"/>
        <w:ind w:firstLine="4052" w:firstLineChars="2200"/>
        <w:rPr>
          <w:rFonts w:hint="default"/>
          <w:sz w:val="24"/>
        </w:rPr>
      </w:pPr>
      <w:r>
        <w:rPr>
          <w:rFonts w:hint="eastAsia"/>
          <w:sz w:val="24"/>
        </w:rPr>
        <w:t>（認定者側記入欄）</w:t>
      </w:r>
    </w:p>
    <w:p>
      <w:pPr>
        <w:pStyle w:val="0"/>
        <w:ind w:firstLine="6720" w:firstLineChars="2800"/>
        <w:rPr>
          <w:rFonts w:hint="default"/>
          <w:sz w:val="24"/>
        </w:rPr>
      </w:pPr>
      <w:r>
        <w:rPr>
          <w:rFonts w:hint="eastAsia"/>
          <w:sz w:val="24"/>
        </w:rPr>
        <w:t>第　　　号</w:t>
      </w:r>
    </w:p>
    <w:p>
      <w:pPr>
        <w:pStyle w:val="0"/>
        <w:ind w:firstLine="4420" w:firstLineChars="240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firstLine="4420" w:firstLineChars="2400"/>
        <w:rPr>
          <w:rFonts w:hint="default"/>
          <w:sz w:val="24"/>
        </w:rPr>
      </w:pPr>
      <w:r>
        <w:rPr>
          <w:rFonts w:hint="eastAsia"/>
          <w:sz w:val="24"/>
        </w:rPr>
        <w:t>課名</w:t>
      </w:r>
    </w:p>
    <w:p>
      <w:pPr>
        <w:pStyle w:val="0"/>
        <w:ind w:firstLine="4420" w:firstLineChars="24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課長名　　　　　　　　　</w:t>
      </w:r>
      <w:bookmarkStart w:id="0" w:name="_GoBack"/>
      <w:bookmarkEnd w:id="0"/>
      <w:r>
        <w:rPr>
          <w:rFonts w:hint="eastAsia"/>
          <w:sz w:val="24"/>
        </w:rPr>
        <w:t>　印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2</Pages>
  <Words>3</Words>
  <Characters>362</Characters>
  <Application>JUST Note</Application>
  <Lines>51</Lines>
  <Paragraphs>34</Paragraphs>
  <Company>Administrator</Company>
  <CharactersWithSpaces>438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板橋 乃理</cp:lastModifiedBy>
  <dcterms:created xsi:type="dcterms:W3CDTF">2021-01-25T11:14:00Z</dcterms:created>
  <dcterms:modified xsi:type="dcterms:W3CDTF">2024-08-07T04:52:02Z</dcterms:modified>
  <cp:revision>7</cp:revision>
</cp:coreProperties>
</file>