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306" w:lineRule="exact"/>
        <w:jc w:val="right"/>
        <w:rPr>
          <w:rFonts w:hint="eastAsia"/>
          <w:color w:val="auto"/>
          <w:sz w:val="28"/>
        </w:rPr>
      </w:pPr>
      <w:r>
        <w:rPr>
          <w:rFonts w:hint="eastAsia"/>
          <w:color w:val="auto"/>
          <w:sz w:val="24"/>
        </w:rPr>
        <w:t>（</w:t>
      </w:r>
      <w:r>
        <w:rPr>
          <w:rFonts w:hint="eastAsia"/>
          <w:color w:val="auto"/>
        </w:rPr>
        <w:t>様式１）</w:t>
      </w:r>
      <w:r>
        <w:rPr>
          <w:rFonts w:hint="default"/>
          <w:color w:val="auto"/>
        </w:rPr>
        <w:t xml:space="preserve">  </w:t>
      </w:r>
    </w:p>
    <w:p>
      <w:pPr>
        <w:pStyle w:val="0"/>
        <w:adjustRightInd w:val="1"/>
        <w:spacing w:line="306" w:lineRule="exact"/>
        <w:jc w:val="center"/>
        <w:rPr>
          <w:rFonts w:hint="eastAsia"/>
          <w:color w:val="auto"/>
          <w:sz w:val="28"/>
        </w:rPr>
      </w:pPr>
    </w:p>
    <w:p>
      <w:pPr>
        <w:pStyle w:val="0"/>
        <w:adjustRightInd w:val="1"/>
        <w:spacing w:line="306" w:lineRule="exact"/>
        <w:jc w:val="center"/>
        <w:rPr>
          <w:rFonts w:hint="eastAsia"/>
          <w:color w:val="auto"/>
          <w:sz w:val="28"/>
        </w:rPr>
      </w:pPr>
    </w:p>
    <w:p>
      <w:pPr>
        <w:pStyle w:val="0"/>
        <w:adjustRightInd w:val="1"/>
        <w:spacing w:line="306" w:lineRule="exact"/>
        <w:jc w:val="center"/>
        <w:rPr>
          <w:rFonts w:hint="eastAsia"/>
          <w:color w:val="auto"/>
          <w:sz w:val="28"/>
        </w:rPr>
      </w:pPr>
      <w:r>
        <w:rPr>
          <w:rFonts w:hint="eastAsia"/>
          <w:color w:val="auto"/>
          <w:sz w:val="28"/>
        </w:rPr>
        <w:t>業務受託実績調書</w:t>
      </w:r>
    </w:p>
    <w:p>
      <w:pPr>
        <w:pStyle w:val="0"/>
        <w:adjustRightInd w:val="1"/>
        <w:spacing w:line="306" w:lineRule="exact"/>
        <w:rPr>
          <w:rFonts w:hint="eastAsia"/>
          <w:color w:val="auto"/>
        </w:rPr>
      </w:pPr>
    </w:p>
    <w:p>
      <w:pPr>
        <w:pStyle w:val="0"/>
        <w:adjustRightInd w:val="1"/>
        <w:spacing w:line="306" w:lineRule="exact"/>
        <w:jc w:val="center"/>
        <w:rPr>
          <w:rFonts w:hint="eastAsia"/>
          <w:color w:val="auto"/>
          <w:spacing w:val="14"/>
          <w:sz w:val="24"/>
        </w:rPr>
      </w:pPr>
    </w:p>
    <w:p>
      <w:pPr>
        <w:pStyle w:val="0"/>
        <w:adjustRightInd w:val="1"/>
        <w:spacing w:line="306" w:lineRule="exact"/>
        <w:ind w:left="1147" w:leftChars="84" w:hanging="940" w:hangingChars="382"/>
        <w:rPr>
          <w:rFonts w:hint="default"/>
          <w:color w:val="auto"/>
          <w:spacing w:val="14"/>
        </w:rPr>
      </w:pPr>
      <w:r>
        <w:rPr>
          <w:rFonts w:hint="eastAsia"/>
          <w:color w:val="auto"/>
        </w:rPr>
        <w:t>行政機関から委託を受けた同種業務の実績を記入してください。</w:t>
      </w:r>
    </w:p>
    <w:p>
      <w:pPr>
        <w:pStyle w:val="0"/>
        <w:adjustRightInd w:val="1"/>
        <w:spacing w:line="306" w:lineRule="exact"/>
        <w:jc w:val="center"/>
        <w:rPr>
          <w:rFonts w:hint="default"/>
          <w:color w:val="auto"/>
          <w:spacing w:val="14"/>
          <w:sz w:val="24"/>
        </w:rPr>
      </w:pP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426"/>
        <w:gridCol w:w="2268"/>
        <w:gridCol w:w="1275"/>
        <w:gridCol w:w="2552"/>
        <w:gridCol w:w="1417"/>
        <w:gridCol w:w="1276"/>
      </w:tblGrid>
      <w:tr>
        <w:trPr>
          <w:trHeight w:val="918" w:hRule="atLeast"/>
        </w:trPr>
        <w:tc>
          <w:tcPr>
            <w:tcW w:w="9214"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wordWrap w:val="0"/>
              <w:autoSpaceDE w:val="0"/>
              <w:autoSpaceDN w:val="0"/>
              <w:spacing w:line="306" w:lineRule="exact"/>
              <w:jc w:val="center"/>
              <w:rPr>
                <w:rFonts w:hint="default"/>
                <w:color w:val="auto"/>
                <w:sz w:val="24"/>
              </w:rPr>
            </w:pPr>
            <w:r>
              <w:rPr>
                <w:rFonts w:hint="eastAsia"/>
                <w:color w:val="auto"/>
                <w:sz w:val="24"/>
              </w:rPr>
              <w:t>行政機関からの業務受託実績</w:t>
            </w:r>
          </w:p>
        </w:tc>
      </w:tr>
      <w:tr>
        <w:trPr>
          <w:trHeight w:val="458" w:hRule="atLeast"/>
        </w:trPr>
        <w:tc>
          <w:tcPr>
            <w:tcW w:w="2694"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306" w:lineRule="exact"/>
              <w:jc w:val="center"/>
              <w:rPr>
                <w:rFonts w:hint="default"/>
                <w:color w:val="auto"/>
                <w:sz w:val="24"/>
              </w:rPr>
            </w:pPr>
            <w:r>
              <w:rPr>
                <w:rFonts w:hint="eastAsia"/>
                <w:color w:val="auto"/>
                <w:sz w:val="24"/>
              </w:rPr>
              <w:t>業務名</w:t>
            </w:r>
          </w:p>
        </w:tc>
        <w:tc>
          <w:tcPr>
            <w:tcW w:w="127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wordWrap w:val="0"/>
              <w:autoSpaceDE w:val="0"/>
              <w:autoSpaceDN w:val="0"/>
              <w:spacing w:line="306" w:lineRule="exact"/>
              <w:jc w:val="center"/>
              <w:rPr>
                <w:rFonts w:hint="default"/>
                <w:color w:val="auto"/>
                <w:sz w:val="24"/>
              </w:rPr>
            </w:pPr>
            <w:r>
              <w:rPr>
                <w:rFonts w:hint="eastAsia"/>
                <w:color w:val="auto"/>
                <w:sz w:val="24"/>
              </w:rPr>
              <w:t>発注者</w:t>
            </w:r>
          </w:p>
        </w:tc>
        <w:tc>
          <w:tcPr>
            <w:tcW w:w="5245" w:type="dxa"/>
            <w:gridSpan w:val="3"/>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306" w:lineRule="exact"/>
              <w:jc w:val="center"/>
              <w:rPr>
                <w:rFonts w:hint="default"/>
                <w:color w:val="auto"/>
                <w:sz w:val="24"/>
              </w:rPr>
            </w:pPr>
            <w:r>
              <w:rPr>
                <w:rFonts w:hint="eastAsia"/>
                <w:color w:val="auto"/>
                <w:sz w:val="24"/>
              </w:rPr>
              <w:t>事業の概要</w:t>
            </w:r>
          </w:p>
        </w:tc>
      </w:tr>
      <w:tr>
        <w:trPr>
          <w:trHeight w:val="457" w:hRule="atLeast"/>
        </w:trPr>
        <w:tc>
          <w:tcPr>
            <w:tcW w:w="2694" w:type="dxa"/>
            <w:gridSpan w:val="2"/>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306" w:lineRule="exact"/>
              <w:jc w:val="center"/>
              <w:rPr>
                <w:rFonts w:hint="eastAsia"/>
                <w:color w:val="auto"/>
                <w:sz w:val="24"/>
              </w:rPr>
            </w:pPr>
          </w:p>
        </w:tc>
        <w:tc>
          <w:tcPr>
            <w:tcW w:w="127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wordWrap w:val="0"/>
              <w:autoSpaceDE w:val="0"/>
              <w:autoSpaceDN w:val="0"/>
              <w:spacing w:line="306" w:lineRule="exact"/>
              <w:jc w:val="center"/>
              <w:rPr>
                <w:rFonts w:hint="eastAsia"/>
                <w:color w:val="auto"/>
                <w:sz w:val="24"/>
              </w:rPr>
            </w:pPr>
          </w:p>
        </w:tc>
        <w:tc>
          <w:tcPr>
            <w:tcW w:w="255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306" w:lineRule="exact"/>
              <w:jc w:val="center"/>
              <w:rPr>
                <w:rFonts w:hint="eastAsia"/>
                <w:color w:val="auto"/>
                <w:sz w:val="24"/>
              </w:rPr>
            </w:pPr>
            <w:r>
              <w:rPr>
                <w:rFonts w:hint="eastAsia"/>
                <w:color w:val="auto"/>
                <w:sz w:val="24"/>
              </w:rPr>
              <w:t>事業内容</w:t>
            </w:r>
          </w:p>
        </w:tc>
        <w:tc>
          <w:tcPr>
            <w:tcW w:w="14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306" w:lineRule="exact"/>
              <w:jc w:val="center"/>
              <w:rPr>
                <w:rFonts w:hint="eastAsia"/>
                <w:color w:val="auto"/>
                <w:sz w:val="24"/>
              </w:rPr>
            </w:pPr>
            <w:r>
              <w:rPr>
                <w:rFonts w:hint="eastAsia"/>
                <w:color w:val="auto"/>
                <w:sz w:val="24"/>
              </w:rPr>
              <w:t>期間</w:t>
            </w:r>
          </w:p>
        </w:tc>
        <w:tc>
          <w:tcPr>
            <w:tcW w:w="12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306" w:lineRule="exact"/>
              <w:jc w:val="center"/>
              <w:rPr>
                <w:rFonts w:hint="eastAsia"/>
                <w:color w:val="auto"/>
                <w:sz w:val="24"/>
              </w:rPr>
            </w:pPr>
            <w:r>
              <w:rPr>
                <w:rFonts w:hint="eastAsia"/>
                <w:color w:val="auto"/>
                <w:sz w:val="24"/>
              </w:rPr>
              <w:t>受託額</w:t>
            </w:r>
          </w:p>
        </w:tc>
      </w:tr>
      <w:tr>
        <w:trPr>
          <w:trHeight w:val="4917" w:hRule="atLeast"/>
        </w:trPr>
        <w:tc>
          <w:tcPr>
            <w:tcW w:w="42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306" w:lineRule="exact"/>
              <w:jc w:val="center"/>
              <w:rPr>
                <w:rFonts w:hint="default"/>
                <w:color w:val="auto"/>
                <w:sz w:val="24"/>
              </w:rPr>
            </w:pPr>
            <w:r>
              <w:rPr>
                <w:rFonts w:hint="eastAsia"/>
                <w:color w:val="auto"/>
                <w:sz w:val="24"/>
              </w:rPr>
              <w:t>同種業務</w:t>
            </w:r>
          </w:p>
        </w:tc>
        <w:tc>
          <w:tcPr>
            <w:tcW w:w="226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wordWrap w:val="0"/>
              <w:autoSpaceDE w:val="0"/>
              <w:autoSpaceDN w:val="0"/>
              <w:spacing w:line="306" w:lineRule="exact"/>
              <w:jc w:val="center"/>
              <w:rPr>
                <w:rFonts w:hint="eastAsia"/>
                <w:color w:val="auto"/>
                <w:sz w:val="24"/>
              </w:rPr>
            </w:pPr>
          </w:p>
          <w:p>
            <w:pPr>
              <w:pStyle w:val="0"/>
              <w:kinsoku w:val="0"/>
              <w:wordWrap w:val="0"/>
              <w:autoSpaceDE w:val="0"/>
              <w:autoSpaceDN w:val="0"/>
              <w:spacing w:line="306" w:lineRule="exact"/>
              <w:jc w:val="center"/>
              <w:rPr>
                <w:rFonts w:hint="eastAsia"/>
                <w:color w:val="auto"/>
                <w:sz w:val="24"/>
              </w:rPr>
            </w:pPr>
          </w:p>
          <w:p>
            <w:pPr>
              <w:pStyle w:val="0"/>
              <w:kinsoku w:val="0"/>
              <w:wordWrap w:val="0"/>
              <w:autoSpaceDE w:val="0"/>
              <w:autoSpaceDN w:val="0"/>
              <w:spacing w:line="306" w:lineRule="exact"/>
              <w:jc w:val="center"/>
              <w:rPr>
                <w:rFonts w:hint="eastAsia"/>
                <w:color w:val="auto"/>
                <w:sz w:val="24"/>
              </w:rPr>
            </w:pPr>
          </w:p>
          <w:p>
            <w:pPr>
              <w:pStyle w:val="0"/>
              <w:kinsoku w:val="0"/>
              <w:wordWrap w:val="0"/>
              <w:autoSpaceDE w:val="0"/>
              <w:autoSpaceDN w:val="0"/>
              <w:spacing w:line="306" w:lineRule="exact"/>
              <w:jc w:val="center"/>
              <w:rPr>
                <w:rFonts w:hint="eastAsia"/>
                <w:color w:val="auto"/>
                <w:sz w:val="24"/>
              </w:rPr>
            </w:pPr>
          </w:p>
          <w:p>
            <w:pPr>
              <w:pStyle w:val="0"/>
              <w:kinsoku w:val="0"/>
              <w:autoSpaceDE w:val="0"/>
              <w:autoSpaceDN w:val="0"/>
              <w:spacing w:line="306" w:lineRule="exact"/>
              <w:rPr>
                <w:rFonts w:hint="eastAsia"/>
                <w:color w:val="auto"/>
                <w:sz w:val="24"/>
              </w:rPr>
            </w:pPr>
          </w:p>
          <w:p>
            <w:pPr>
              <w:pStyle w:val="0"/>
              <w:kinsoku w:val="0"/>
              <w:wordWrap w:val="0"/>
              <w:autoSpaceDE w:val="0"/>
              <w:autoSpaceDN w:val="0"/>
              <w:spacing w:line="306" w:lineRule="exact"/>
              <w:jc w:val="center"/>
              <w:rPr>
                <w:rFonts w:hint="eastAsia"/>
                <w:color w:val="auto"/>
                <w:sz w:val="24"/>
              </w:rPr>
            </w:pPr>
          </w:p>
          <w:p>
            <w:pPr>
              <w:pStyle w:val="0"/>
              <w:kinsoku w:val="0"/>
              <w:wordWrap w:val="0"/>
              <w:autoSpaceDE w:val="0"/>
              <w:autoSpaceDN w:val="0"/>
              <w:spacing w:line="306" w:lineRule="exact"/>
              <w:jc w:val="center"/>
              <w:rPr>
                <w:rFonts w:hint="eastAsia"/>
                <w:color w:val="auto"/>
                <w:sz w:val="24"/>
              </w:rPr>
            </w:pPr>
          </w:p>
          <w:p>
            <w:pPr>
              <w:pStyle w:val="0"/>
              <w:kinsoku w:val="0"/>
              <w:wordWrap w:val="0"/>
              <w:autoSpaceDE w:val="0"/>
              <w:autoSpaceDN w:val="0"/>
              <w:spacing w:line="306" w:lineRule="exact"/>
              <w:jc w:val="center"/>
              <w:rPr>
                <w:rFonts w:hint="eastAsia"/>
                <w:color w:val="auto"/>
                <w:sz w:val="24"/>
              </w:rPr>
            </w:pPr>
          </w:p>
          <w:p>
            <w:pPr>
              <w:pStyle w:val="0"/>
              <w:kinsoku w:val="0"/>
              <w:wordWrap w:val="0"/>
              <w:autoSpaceDE w:val="0"/>
              <w:autoSpaceDN w:val="0"/>
              <w:spacing w:line="306" w:lineRule="exact"/>
              <w:jc w:val="center"/>
              <w:rPr>
                <w:rFonts w:hint="eastAsia"/>
                <w:color w:val="auto"/>
                <w:sz w:val="24"/>
              </w:rPr>
            </w:pPr>
          </w:p>
          <w:p>
            <w:pPr>
              <w:pStyle w:val="0"/>
              <w:kinsoku w:val="0"/>
              <w:wordWrap w:val="0"/>
              <w:autoSpaceDE w:val="0"/>
              <w:autoSpaceDN w:val="0"/>
              <w:spacing w:line="306" w:lineRule="exact"/>
              <w:jc w:val="center"/>
              <w:rPr>
                <w:rFonts w:hint="default"/>
                <w:color w:val="auto"/>
                <w:sz w:val="24"/>
              </w:rPr>
            </w:pPr>
          </w:p>
        </w:tc>
        <w:tc>
          <w:tcPr>
            <w:tcW w:w="1275"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wordWrap w:val="0"/>
              <w:autoSpaceDE w:val="0"/>
              <w:autoSpaceDN w:val="0"/>
              <w:spacing w:line="306" w:lineRule="exact"/>
              <w:jc w:val="both"/>
              <w:rPr>
                <w:rFonts w:hint="default"/>
                <w:color w:val="auto"/>
                <w:sz w:val="24"/>
              </w:rPr>
            </w:pPr>
          </w:p>
        </w:tc>
        <w:tc>
          <w:tcPr>
            <w:tcW w:w="2552"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wordWrap w:val="0"/>
              <w:autoSpaceDE w:val="0"/>
              <w:autoSpaceDN w:val="0"/>
              <w:spacing w:line="306" w:lineRule="exact"/>
              <w:jc w:val="both"/>
              <w:rPr>
                <w:rFonts w:hint="default"/>
                <w:color w:val="auto"/>
                <w:sz w:val="24"/>
              </w:rPr>
            </w:pPr>
          </w:p>
        </w:tc>
        <w:tc>
          <w:tcPr>
            <w:tcW w:w="1417"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wordWrap w:val="0"/>
              <w:autoSpaceDE w:val="0"/>
              <w:autoSpaceDN w:val="0"/>
              <w:spacing w:line="306" w:lineRule="exact"/>
              <w:jc w:val="both"/>
              <w:rPr>
                <w:rFonts w:hint="default"/>
                <w:color w:val="auto"/>
                <w:sz w:val="24"/>
              </w:rPr>
            </w:pPr>
          </w:p>
        </w:tc>
        <w:tc>
          <w:tcPr>
            <w:tcW w:w="12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wordWrap w:val="0"/>
              <w:autoSpaceDE w:val="0"/>
              <w:autoSpaceDN w:val="0"/>
              <w:spacing w:line="306" w:lineRule="exact"/>
              <w:jc w:val="both"/>
              <w:rPr>
                <w:rFonts w:hint="default"/>
                <w:color w:val="auto"/>
                <w:sz w:val="24"/>
              </w:rPr>
            </w:pPr>
          </w:p>
        </w:tc>
      </w:tr>
    </w:tbl>
    <w:p>
      <w:pPr>
        <w:pStyle w:val="0"/>
        <w:adjustRightInd w:val="1"/>
        <w:spacing w:line="306" w:lineRule="exact"/>
        <w:ind w:firstLine="206" w:firstLineChars="100"/>
        <w:rPr>
          <w:rFonts w:hint="default"/>
          <w:color w:val="auto"/>
          <w:sz w:val="18"/>
        </w:rPr>
      </w:pPr>
    </w:p>
    <w:p>
      <w:pPr>
        <w:pStyle w:val="0"/>
        <w:adjustRightInd w:val="1"/>
        <w:spacing w:line="306" w:lineRule="exact"/>
        <w:rPr>
          <w:rFonts w:hint="eastAsia"/>
          <w:color w:val="auto"/>
        </w:rPr>
      </w:pPr>
      <w:r>
        <w:rPr>
          <w:rFonts w:hint="eastAsia"/>
          <w:color w:val="auto"/>
        </w:rPr>
        <w:t>※</w:t>
      </w:r>
      <w:r>
        <w:rPr>
          <w:rFonts w:hint="eastAsia" w:ascii="ＭＳ 明朝" w:hAnsi="ＭＳ 明朝"/>
          <w:sz w:val="22"/>
        </w:rPr>
        <w:t>過去３年間（令和５年４月１日から令和８年３月３１日まで）に、都道府県及び市区町村から発注された本業務と同等以上の業務について、元請として契約を締結し、かつ、これらを誠実に履行した実績</w:t>
      </w:r>
      <w:bookmarkStart w:id="0" w:name="_GoBack"/>
      <w:bookmarkEnd w:id="0"/>
      <w:r>
        <w:rPr>
          <w:rFonts w:hint="eastAsia"/>
          <w:color w:val="auto"/>
        </w:rPr>
        <w:t>について記載する。</w:t>
      </w:r>
    </w:p>
    <w:p>
      <w:pPr>
        <w:pStyle w:val="0"/>
        <w:adjustRightInd w:val="1"/>
        <w:spacing w:line="306" w:lineRule="exact"/>
        <w:rPr>
          <w:rFonts w:hint="eastAsia"/>
          <w:color w:val="auto"/>
        </w:rPr>
      </w:pPr>
      <w:r>
        <w:rPr>
          <w:rFonts w:hint="eastAsia"/>
          <w:color w:val="auto"/>
        </w:rPr>
        <w:t>※業務実績が確認できるものの写しを添付してください。（契約書表面の写し等）</w:t>
      </w:r>
    </w:p>
    <w:p>
      <w:pPr>
        <w:pStyle w:val="0"/>
        <w:adjustRightInd w:val="1"/>
        <w:spacing w:line="306" w:lineRule="exact"/>
        <w:rPr>
          <w:rFonts w:hint="eastAsia"/>
          <w:color w:val="auto"/>
        </w:rPr>
      </w:pPr>
    </w:p>
    <w:p>
      <w:pPr>
        <w:pStyle w:val="0"/>
        <w:adjustRightInd w:val="1"/>
        <w:spacing w:line="306" w:lineRule="exact"/>
        <w:rPr>
          <w:rFonts w:hint="eastAsia"/>
          <w:color w:val="auto"/>
        </w:rPr>
      </w:pPr>
    </w:p>
    <w:p>
      <w:pPr>
        <w:pStyle w:val="0"/>
        <w:adjustRightInd w:val="1"/>
        <w:spacing w:line="306" w:lineRule="exact"/>
        <w:rPr>
          <w:rFonts w:hint="eastAsia"/>
          <w:color w:val="auto"/>
        </w:rPr>
      </w:pPr>
    </w:p>
    <w:p>
      <w:pPr>
        <w:pStyle w:val="0"/>
        <w:adjustRightInd w:val="1"/>
        <w:spacing w:line="306" w:lineRule="exact"/>
        <w:rPr>
          <w:rFonts w:hint="eastAsia"/>
          <w:color w:val="auto"/>
        </w:rPr>
      </w:pPr>
    </w:p>
    <w:p>
      <w:pPr>
        <w:pStyle w:val="0"/>
        <w:adjustRightInd w:val="1"/>
        <w:spacing w:line="306" w:lineRule="exact"/>
        <w:rPr>
          <w:rFonts w:hint="eastAsia"/>
          <w:color w:val="auto"/>
        </w:rPr>
      </w:pPr>
    </w:p>
    <w:p>
      <w:pPr>
        <w:pStyle w:val="0"/>
        <w:adjustRightInd w:val="1"/>
        <w:spacing w:line="306" w:lineRule="exact"/>
        <w:rPr>
          <w:rFonts w:hint="eastAsia"/>
          <w:color w:val="auto"/>
        </w:rPr>
      </w:pPr>
    </w:p>
    <w:p>
      <w:pPr>
        <w:pStyle w:val="0"/>
        <w:adjustRightInd w:val="1"/>
        <w:spacing w:line="306" w:lineRule="exact"/>
        <w:rPr>
          <w:rFonts w:hint="eastAsia"/>
          <w:color w:val="auto"/>
        </w:rPr>
      </w:pPr>
    </w:p>
    <w:p>
      <w:pPr>
        <w:pStyle w:val="0"/>
        <w:adjustRightInd w:val="1"/>
        <w:spacing w:line="428" w:lineRule="exact"/>
        <w:rPr>
          <w:rFonts w:hint="eastAsia"/>
          <w:color w:val="auto"/>
          <w:sz w:val="36"/>
        </w:rPr>
      </w:pPr>
    </w:p>
    <w:sectPr>
      <w:headerReference r:id="rId5" w:type="default"/>
      <w:footerReference r:id="rId6" w:type="even"/>
      <w:footerReference r:id="rId7" w:type="default"/>
      <w:type w:val="continuous"/>
      <w:pgSz w:w="11906" w:h="16838"/>
      <w:pgMar w:top="1418" w:right="1134" w:bottom="1134" w:left="1418" w:header="720" w:footer="720" w:gutter="0"/>
      <w:pgNumType w:start="12"/>
      <w:cols w:space="720"/>
      <w:noEndnote w:val="1"/>
      <w:textDirection w:val="lrTb"/>
      <w:docGrid w:type="linesAndChars" w:linePitch="306" w:charSpace="53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7"/>
      <w:rPr>
        <w:rStyle w:val="23"/>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djustRightInd w:val="1"/>
      <w:jc w:val="center"/>
      <w:framePr w:wrap="around" w:hAnchor="margin" w:vAnchor="text" w:x="-4" w:y="7"/>
      <w:rPr>
        <w:rFonts w:hint="default"/>
        <w:spacing w:val="66"/>
      </w:rPr>
    </w:pPr>
  </w:p>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overflowPunct w:val="1"/>
      <w:autoSpaceDE w:val="0"/>
      <w:autoSpaceDN w:val="0"/>
      <w:jc w:val="right"/>
      <w:textAlignment w:val="auto"/>
      <w:rPr>
        <w:rFonts w:hint="eastAsia"/>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oNotHyphenateCaps/>
  <w:drawingGridHorizontalSpacing w:val="5324"/>
  <w:drawingGridVerticalSpacing w:val="306"/>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suppressAutoHyphens w:val="1"/>
      <w:overflowPunct w:val="0"/>
      <w:adjustRightInd w:val="0"/>
      <w:textAlignment w:val="baseline"/>
    </w:pPr>
    <w:rPr>
      <w:rFonts w:ascii="ＭＳ ゴシック" w:hAnsi="ＭＳ ゴシック" w:eastAsia="ＭＳ ゴシック"/>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color w:val="000000"/>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color w:val="000000"/>
      <w:kern w:val="0"/>
      <w:sz w:val="22"/>
    </w:rPr>
  </w:style>
  <w:style w:type="character" w:styleId="19">
    <w:name w:val="Hyperlink"/>
    <w:next w:val="19"/>
    <w:link w:val="0"/>
    <w:uiPriority w:val="0"/>
    <w:rPr>
      <w:color w:val="0000FF"/>
      <w:u w:val="single" w:color="auto"/>
    </w:rPr>
  </w:style>
  <w:style w:type="paragraph" w:styleId="20" w:customStyle="1">
    <w:name w:val="標準 + (記号と特殊文字) ＭＳ 明朝"/>
    <w:basedOn w:val="0"/>
    <w:next w:val="20"/>
    <w:link w:val="0"/>
    <w:uiPriority w:val="0"/>
    <w:pPr>
      <w:adjustRightInd w:val="1"/>
    </w:pPr>
    <w:rPr>
      <w:rFonts w:ascii="ＭＳ ゴシック" w:hAnsi="ＭＳ ゴシック" w:eastAsia="ＭＳ ゴシック"/>
      <w:sz w:val="26"/>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color w:val="000000"/>
      <w:kern w:val="0"/>
      <w:sz w:val="18"/>
    </w:rPr>
  </w:style>
  <w:style w:type="character" w:styleId="23">
    <w:name w:val="page number"/>
    <w:basedOn w:val="10"/>
    <w:next w:val="23"/>
    <w:link w:val="0"/>
    <w:uiPriority w:val="0"/>
  </w:style>
  <w:style w:type="paragraph" w:styleId="24">
    <w:name w:val="Date"/>
    <w:basedOn w:val="0"/>
    <w:next w:val="0"/>
    <w:link w:val="25"/>
    <w:uiPriority w:val="0"/>
  </w:style>
  <w:style w:type="character" w:styleId="25" w:customStyle="1">
    <w:name w:val="日付 (文字)"/>
    <w:next w:val="25"/>
    <w:link w:val="24"/>
    <w:uiPriority w:val="0"/>
    <w:rPr>
      <w:rFonts w:ascii="ＭＳ ゴシック" w:hAnsi="ＭＳ ゴシック" w:eastAsia="ＭＳ ゴシック"/>
      <w:color w:val="000000"/>
      <w:sz w:val="22"/>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pPr>
      <w:widowControl w:val="0"/>
      <w:suppressAutoHyphens w:val="1"/>
      <w:overflowPunct w:val="0"/>
      <w:adjustRightInd w:val="0"/>
      <w:textAlignment w:val="baseline"/>
    </w:pPr>
    <w:rPr>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157</TotalTime>
  <Pages>1</Pages>
  <Words>0</Words>
  <Characters>203</Characters>
  <Application>JUST Note</Application>
  <Lines>88</Lines>
  <Paragraphs>13</Paragraphs>
  <Company>埼玉県庁</Company>
  <CharactersWithSpaces>205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title>
  <dc:creator>埼玉県庁</dc:creator>
  <cp:lastModifiedBy>伊原 芳幸</cp:lastModifiedBy>
  <cp:lastPrinted>2023-05-01T09:52:00Z</cp:lastPrinted>
  <dcterms:created xsi:type="dcterms:W3CDTF">2014-03-05T01:39:00Z</dcterms:created>
  <dcterms:modified xsi:type="dcterms:W3CDTF">2026-05-14T00:57:08Z</dcterms:modified>
  <cp:revision>36</cp:revision>
</cp:coreProperties>
</file>