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eastAsia"/>
          <w:color w:val="000000"/>
          <w:highlight w:val="none"/>
        </w:rPr>
      </w:pPr>
      <w:bookmarkStart w:id="0" w:name="_GoBack"/>
      <w:bookmarkEnd w:id="0"/>
      <w:r>
        <w:rPr>
          <w:rFonts w:hint="eastAsia"/>
          <w:color w:val="000000"/>
          <w:highlight w:val="none"/>
        </w:rPr>
        <w:t>様式第５号（</w:t>
      </w:r>
      <w:r>
        <w:rPr>
          <w:rFonts w:hint="eastAsia"/>
          <w:color w:val="000000" w:themeColor="text1"/>
          <w:highlight w:val="none"/>
        </w:rPr>
        <w:t>第９条関係）</w:t>
      </w:r>
    </w:p>
    <w:p>
      <w:pPr>
        <w:pStyle w:val="0"/>
        <w:wordWrap w:val="0"/>
        <w:rPr>
          <w:rFonts w:hint="default"/>
          <w:color w:val="000000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春日部市企業等における太陽光発電設備・蓄電池設置補助金事業導入効果報告書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highlight w:val="none"/>
        </w:rPr>
      </w:pPr>
    </w:p>
    <w:p>
      <w:pPr>
        <w:pStyle w:val="0"/>
        <w:autoSpaceDE w:val="0"/>
        <w:autoSpaceDN w:val="0"/>
        <w:adjustRightInd w:val="0"/>
        <w:spacing w:line="360" w:lineRule="exact"/>
        <w:ind w:right="245"/>
        <w:jc w:val="righ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年　　月　　日</w:t>
      </w:r>
    </w:p>
    <w:p>
      <w:pPr>
        <w:pStyle w:val="0"/>
        <w:autoSpaceDE w:val="0"/>
        <w:autoSpaceDN w:val="0"/>
        <w:adjustRightInd w:val="0"/>
        <w:spacing w:line="360" w:lineRule="exact"/>
        <w:ind w:firstLine="235" w:firstLineChars="1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春日部市長　あて</w:t>
      </w:r>
    </w:p>
    <w:p>
      <w:pPr>
        <w:pStyle w:val="0"/>
        <w:autoSpaceDE w:val="0"/>
        <w:autoSpaceDN w:val="0"/>
        <w:adjustRightInd w:val="0"/>
        <w:ind w:firstLine="2586" w:firstLineChars="11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　　　</w:t>
      </w:r>
      <w:r>
        <w:rPr>
          <w:rFonts w:hint="eastAsia"/>
          <w:color w:val="000000"/>
          <w:spacing w:val="362"/>
          <w:highlight w:val="none"/>
          <w:fitText w:val="1205" w:id="1"/>
        </w:rPr>
        <w:t>住</w:t>
      </w:r>
      <w:r>
        <w:rPr>
          <w:rFonts w:hint="eastAsia"/>
          <w:color w:val="000000"/>
          <w:spacing w:val="0"/>
          <w:highlight w:val="none"/>
          <w:fitText w:val="1205" w:id="1"/>
        </w:rPr>
        <w:t>所</w:t>
      </w:r>
    </w:p>
    <w:p>
      <w:pPr>
        <w:pStyle w:val="0"/>
        <w:ind w:left="0" w:leftChars="0" w:firstLine="3056" w:firstLineChars="13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      </w:t>
      </w:r>
      <w:r>
        <w:rPr>
          <w:rFonts w:hint="eastAsia"/>
          <w:color w:val="000000"/>
          <w:highlight w:val="none"/>
        </w:rPr>
        <w:t>　</w:t>
      </w:r>
      <w:r>
        <w:rPr>
          <w:rFonts w:hint="eastAsia"/>
          <w:color w:val="000000"/>
          <w:spacing w:val="40"/>
          <w:highlight w:val="none"/>
          <w:fitText w:val="1205" w:id="2"/>
        </w:rPr>
        <w:t>事業者</w:t>
      </w:r>
      <w:r>
        <w:rPr>
          <w:rFonts w:hint="eastAsia"/>
          <w:color w:val="000000"/>
          <w:spacing w:val="2"/>
          <w:highlight w:val="none"/>
          <w:fitText w:val="1205" w:id="2"/>
        </w:rPr>
        <w:t>名</w:t>
      </w:r>
      <w:r>
        <w:rPr>
          <w:rFonts w:hint="eastAsia"/>
          <w:color w:val="000000"/>
          <w:highlight w:val="none"/>
        </w:rPr>
        <w:t>　　　　　　　　　　　　　　　　　　</w:t>
      </w:r>
    </w:p>
    <w:p>
      <w:pPr>
        <w:pStyle w:val="0"/>
        <w:ind w:left="0" w:leftChars="0" w:firstLine="3056" w:firstLineChars="13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　</w:t>
      </w:r>
      <w:r>
        <w:rPr>
          <w:rFonts w:hint="eastAsia"/>
          <w:color w:val="000000"/>
          <w:spacing w:val="1"/>
          <w:w w:val="71"/>
          <w:highlight w:val="none"/>
          <w:fitText w:val="1205" w:id="3"/>
        </w:rPr>
        <w:t>代表者職・氏</w:t>
      </w:r>
      <w:r>
        <w:rPr>
          <w:rFonts w:hint="eastAsia"/>
          <w:color w:val="000000"/>
          <w:spacing w:val="5"/>
          <w:w w:val="71"/>
          <w:highlight w:val="none"/>
          <w:fitText w:val="1205" w:id="3"/>
        </w:rPr>
        <w:t>名</w:t>
      </w:r>
      <w:r>
        <w:rPr>
          <w:rFonts w:hint="eastAsia"/>
          <w:color w:val="000000"/>
          <w:highlight w:val="none"/>
        </w:rPr>
        <w:t>　　　　　　　　　　　　　　　　　　</w:t>
      </w:r>
    </w:p>
    <w:p>
      <w:pPr>
        <w:pStyle w:val="0"/>
        <w:ind w:leftChars="0" w:firstLine="0" w:firstLineChars="0"/>
        <w:rPr>
          <w:rFonts w:hint="eastAsia"/>
          <w:color w:val="000000"/>
          <w:highlight w:val="none"/>
        </w:rPr>
      </w:pPr>
      <w:r>
        <w:rPr>
          <w:rFonts w:hint="eastAsia"/>
          <w:highlight w:val="none"/>
        </w:rPr>
        <w:t>　　　　　　　　　　　　　　　　　</w:t>
      </w:r>
      <w:r>
        <w:rPr>
          <w:rFonts w:hint="eastAsia"/>
          <w:spacing w:val="40"/>
          <w:highlight w:val="none"/>
          <w:fitText w:val="1205" w:id="4"/>
        </w:rPr>
        <w:t>電話番</w:t>
      </w:r>
      <w:r>
        <w:rPr>
          <w:rFonts w:hint="eastAsia"/>
          <w:spacing w:val="2"/>
          <w:highlight w:val="none"/>
          <w:fitText w:val="1205" w:id="4"/>
        </w:rPr>
        <w:t>号</w:t>
      </w:r>
      <w:r>
        <w:rPr>
          <w:rFonts w:hint="eastAsia"/>
          <w:color w:val="000000"/>
          <w:highlight w:val="none"/>
        </w:rPr>
        <w:t>　　　　　（　　　　　）</w:t>
      </w:r>
      <w:r>
        <w:rPr>
          <w:rFonts w:hint="eastAsia"/>
          <w:highlight w:val="none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sz w:val="21"/>
          <w:highlight w:val="none"/>
        </w:rPr>
      </w:pPr>
    </w:p>
    <w:p>
      <w:pPr>
        <w:pStyle w:val="0"/>
        <w:ind w:firstLine="241" w:firstLineChars="1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春日部市企業等における太陽光発電設備・蓄電池設置補助金の交付を受け導入した補助対象設備について、以下のとおり導入効果を報告します。</w:t>
      </w:r>
    </w:p>
    <w:p>
      <w:pPr>
        <w:pStyle w:val="0"/>
        <w:ind w:left="210" w:hanging="210" w:hangingChars="100"/>
        <w:rPr>
          <w:rFonts w:hint="eastAsia"/>
          <w:color w:val="000000"/>
          <w:highlight w:val="none"/>
        </w:rPr>
      </w:pPr>
    </w:p>
    <w:tbl>
      <w:tblPr>
        <w:tblStyle w:val="11"/>
        <w:tblW w:w="9357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843"/>
        <w:gridCol w:w="7514"/>
      </w:tblGrid>
      <w:tr>
        <w:trPr>
          <w:trHeight w:val="425" w:hRule="atLeast"/>
        </w:trPr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交付決定番号</w:t>
            </w:r>
          </w:p>
        </w:tc>
        <w:tc>
          <w:tcPr>
            <w:tcW w:w="751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56" w:firstLine="26" w:firstLineChars="11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第　　　　　　　　　　　　号</w:t>
            </w:r>
          </w:p>
        </w:tc>
      </w:tr>
      <w:tr>
        <w:trPr>
          <w:trHeight w:val="425" w:hRule="atLeas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82"/>
                <w:highlight w:val="none"/>
                <w:fitText w:val="1452" w:id="5"/>
              </w:rPr>
              <w:t>設置場</w:t>
            </w:r>
            <w:r>
              <w:rPr>
                <w:rFonts w:hint="eastAsia"/>
                <w:color w:val="000000"/>
                <w:highlight w:val="none"/>
                <w:fitText w:val="1452" w:id="5"/>
              </w:rPr>
              <w:t>所</w:t>
            </w:r>
          </w:p>
        </w:tc>
        <w:tc>
          <w:tcPr>
            <w:tcW w:w="75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56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春日部市　　　　　　　　　　　　　　　　　　　　　</w:t>
            </w:r>
          </w:p>
        </w:tc>
      </w:tr>
    </w:tbl>
    <w:p>
      <w:pPr>
        <w:pStyle w:val="0"/>
        <w:ind w:left="210" w:hanging="210" w:hangingChars="100"/>
        <w:rPr>
          <w:rFonts w:hint="eastAsia"/>
          <w:color w:val="000000"/>
          <w:highlight w:val="none"/>
        </w:rPr>
      </w:pPr>
    </w:p>
    <w:tbl>
      <w:tblPr>
        <w:tblStyle w:val="11"/>
        <w:tblW w:w="98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29"/>
        <w:gridCol w:w="6778"/>
      </w:tblGrid>
      <w:tr>
        <w:trPr>
          <w:trHeight w:val="595" w:hRule="atLeast"/>
        </w:trPr>
        <w:tc>
          <w:tcPr>
            <w:tcW w:w="297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24"/>
                <w:sz w:val="22"/>
                <w:highlight w:val="none"/>
                <w:fitText w:val="2365" w:id="6"/>
              </w:rPr>
              <w:t>設置する設備の種</w:t>
            </w:r>
            <w:r>
              <w:rPr>
                <w:rFonts w:hint="eastAsia"/>
                <w:color w:val="auto"/>
                <w:spacing w:val="0"/>
                <w:sz w:val="22"/>
                <w:highlight w:val="none"/>
                <w:fitText w:val="2365" w:id="6"/>
              </w:rPr>
              <w:t>類</w:t>
            </w:r>
          </w:p>
          <w:p>
            <w:pPr>
              <w:pStyle w:val="0"/>
              <w:ind w:firstLine="221" w:firstLineChars="100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※該当設備に☑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exact"/>
              <w:jc w:val="both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□</w:t>
            </w:r>
            <w:r>
              <w:rPr>
                <w:rFonts w:hint="default"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</w:rPr>
              <w:t>太陽光発電設備</w:t>
            </w:r>
          </w:p>
          <w:p>
            <w:pPr>
              <w:pStyle w:val="0"/>
              <w:spacing w:line="240" w:lineRule="exact"/>
              <w:ind w:left="0" w:leftChars="0" w:firstLine="362" w:firstLineChars="200"/>
              <w:jc w:val="both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(</w:t>
            </w:r>
            <w:r>
              <w:rPr>
                <w:rFonts w:hint="eastAsia"/>
                <w:color w:val="auto"/>
                <w:sz w:val="18"/>
                <w:highlight w:val="none"/>
              </w:rPr>
              <w:t>ＦＩＴ・ＦＩＰ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18"/>
                <w:highlight w:val="none"/>
              </w:rPr>
              <w:t>制度の認定を取得しないもの）</w:t>
            </w:r>
          </w:p>
        </w:tc>
      </w:tr>
      <w:tr>
        <w:trPr>
          <w:trHeight w:val="448" w:hRule="atLeast"/>
        </w:trPr>
        <w:tc>
          <w:tcPr>
            <w:tcW w:w="29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62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exact"/>
              <w:jc w:val="both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□</w:t>
            </w:r>
            <w:r>
              <w:rPr>
                <w:rFonts w:hint="eastAsia"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</w:rPr>
              <w:t>蓄電池</w:t>
            </w:r>
          </w:p>
          <w:p>
            <w:pPr>
              <w:pStyle w:val="0"/>
              <w:ind w:left="0" w:leftChars="0" w:firstLine="362" w:firstLineChars="20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(</w:t>
            </w:r>
            <w:r>
              <w:rPr>
                <w:rFonts w:hint="eastAsia"/>
                <w:color w:val="auto"/>
                <w:sz w:val="18"/>
                <w:highlight w:val="none"/>
              </w:rPr>
              <w:t>上記太陽光発電</w:t>
            </w:r>
            <w:r>
              <w:rPr>
                <w:rFonts w:hint="eastAsia" w:ascii="ＭＳ ゴシック" w:hAnsi="ＭＳ ゴシック" w:eastAsia="ＭＳ 明朝"/>
                <w:color w:val="auto"/>
                <w:spacing w:val="10"/>
                <w:sz w:val="18"/>
                <w:highlight w:val="none"/>
              </w:rPr>
              <w:t>設備と一体的に設置するもの</w:t>
            </w:r>
            <w:r>
              <w:rPr>
                <w:rFonts w:hint="eastAsia"/>
                <w:color w:val="auto"/>
                <w:sz w:val="18"/>
                <w:highlight w:val="none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247"/>
                <w:sz w:val="22"/>
                <w:highlight w:val="none"/>
                <w:fitText w:val="2365" w:id="7"/>
              </w:rPr>
              <w:t>契約種</w:t>
            </w:r>
            <w:r>
              <w:rPr>
                <w:rFonts w:hint="eastAsia"/>
                <w:color w:val="auto"/>
                <w:spacing w:val="1"/>
                <w:sz w:val="22"/>
                <w:highlight w:val="none"/>
                <w:fitText w:val="2365" w:id="7"/>
              </w:rPr>
              <w:t>別</w:t>
            </w:r>
          </w:p>
        </w:tc>
        <w:tc>
          <w:tcPr>
            <w:tcW w:w="666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□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1"/>
                <w:highlight w:val="none"/>
              </w:rPr>
              <w:t>自己所有　□リース　□ＰＰＡ</w:t>
            </w:r>
          </w:p>
        </w:tc>
      </w:tr>
      <w:tr>
        <w:trPr>
          <w:trHeight w:val="397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426"/>
                <w:sz w:val="22"/>
                <w:highlight w:val="none"/>
                <w:fitText w:val="2365" w:id="8"/>
              </w:rPr>
              <w:t>設置</w:t>
            </w:r>
            <w:r>
              <w:rPr>
                <w:rFonts w:hint="eastAsia"/>
                <w:color w:val="auto"/>
                <w:spacing w:val="0"/>
                <w:sz w:val="22"/>
                <w:highlight w:val="none"/>
                <w:fitText w:val="2365" w:id="8"/>
              </w:rPr>
              <w:t>者</w:t>
            </w:r>
          </w:p>
          <w:p>
            <w:pPr>
              <w:pStyle w:val="0"/>
              <w:ind w:firstLine="221" w:firstLineChars="100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※リース、</w:t>
            </w:r>
            <w:r>
              <w:rPr>
                <w:rFonts w:hint="eastAsia"/>
                <w:color w:val="auto"/>
                <w:sz w:val="22"/>
                <w:highlight w:val="none"/>
              </w:rPr>
              <w:t>PPA</w:t>
            </w:r>
            <w:r>
              <w:rPr>
                <w:rFonts w:hint="eastAsia"/>
                <w:color w:val="auto"/>
                <w:sz w:val="22"/>
                <w:highlight w:val="none"/>
              </w:rPr>
              <w:t>の場合記載</w:t>
            </w:r>
          </w:p>
        </w:tc>
        <w:tc>
          <w:tcPr>
            <w:tcW w:w="666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　　　　　　　　　　　　　　　　　　　</w:t>
            </w:r>
          </w:p>
        </w:tc>
      </w:tr>
      <w:tr>
        <w:trPr>
          <w:trHeight w:val="397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158"/>
                <w:sz w:val="22"/>
                <w:highlight w:val="none"/>
                <w:fitText w:val="2365" w:id="9"/>
              </w:rPr>
              <w:t>稼働開始</w:t>
            </w:r>
            <w:r>
              <w:rPr>
                <w:rFonts w:hint="eastAsia"/>
                <w:color w:val="auto"/>
                <w:spacing w:val="0"/>
                <w:sz w:val="22"/>
                <w:highlight w:val="none"/>
                <w:fitText w:val="2365" w:id="9"/>
              </w:rPr>
              <w:t>日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　　　　　　　　　年　　　　月　　　　日</w:t>
            </w:r>
          </w:p>
        </w:tc>
      </w:tr>
      <w:tr>
        <w:trPr>
          <w:trHeight w:val="397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104"/>
                <w:sz w:val="22"/>
                <w:highlight w:val="none"/>
                <w:fitText w:val="2365" w:id="10"/>
              </w:rPr>
              <w:t>自家消費期</w:t>
            </w:r>
            <w:r>
              <w:rPr>
                <w:rFonts w:hint="eastAsia"/>
                <w:color w:val="auto"/>
                <w:spacing w:val="2"/>
                <w:sz w:val="22"/>
                <w:highlight w:val="none"/>
                <w:fitText w:val="2365" w:id="10"/>
              </w:rPr>
              <w:t>間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2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　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月　　日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から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　　　年　　月　　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日まで</w:t>
            </w:r>
          </w:p>
        </w:tc>
      </w:tr>
      <w:tr>
        <w:trPr>
          <w:trHeight w:val="680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426"/>
                <w:sz w:val="22"/>
                <w:highlight w:val="none"/>
                <w:fitText w:val="2365" w:id="11"/>
              </w:rPr>
              <w:t>発電</w:t>
            </w:r>
            <w:r>
              <w:rPr>
                <w:rFonts w:hint="eastAsia"/>
                <w:color w:val="auto"/>
                <w:spacing w:val="0"/>
                <w:sz w:val="22"/>
                <w:highlight w:val="none"/>
                <w:fitText w:val="2365" w:id="11"/>
              </w:rPr>
              <w:t>量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kWh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（小数点第２位以下切捨て）</w:t>
            </w:r>
          </w:p>
        </w:tc>
      </w:tr>
      <w:tr>
        <w:trPr>
          <w:trHeight w:val="680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68"/>
                <w:sz w:val="22"/>
                <w:highlight w:val="none"/>
                <w:fitText w:val="2365" w:id="12"/>
              </w:rPr>
              <w:t>自家消費電力</w:t>
            </w:r>
            <w:r>
              <w:rPr>
                <w:rFonts w:hint="eastAsia"/>
                <w:color w:val="auto"/>
                <w:spacing w:val="4"/>
                <w:sz w:val="22"/>
                <w:highlight w:val="none"/>
                <w:fitText w:val="2365" w:id="12"/>
              </w:rPr>
              <w:t>量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kWh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（小数点第２位以下切捨て）</w:t>
            </w:r>
          </w:p>
        </w:tc>
      </w:tr>
      <w:tr>
        <w:trPr>
          <w:trHeight w:val="680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158"/>
                <w:sz w:val="22"/>
                <w:highlight w:val="none"/>
                <w:fitText w:val="2365" w:id="13"/>
              </w:rPr>
              <w:t>自家消費</w:t>
            </w:r>
            <w:r>
              <w:rPr>
                <w:rFonts w:hint="eastAsia"/>
                <w:color w:val="auto"/>
                <w:spacing w:val="0"/>
                <w:sz w:val="22"/>
                <w:highlight w:val="none"/>
                <w:fitText w:val="2365" w:id="13"/>
              </w:rPr>
              <w:t>率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％（小数点第２位以下切捨て）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highlight w:val="none"/>
        </w:rPr>
      </w:pPr>
      <w:r>
        <w:rPr>
          <w:rFonts w:hint="default" w:ascii="MS-Mincho" w:hAnsi="MS-Mincho" w:eastAsia="MS-Minch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4"/>
          <w:highlight w:val="none"/>
        </w:rPr>
        <w:t>添付資料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（１）発電量が分かる書類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（２）自家消費量が分かる書類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（３）その他市長が必要と認める書類</w:t>
      </w:r>
    </w:p>
    <w:sectPr>
      <w:footerReference r:id="rId6" w:type="even"/>
      <w:footerReference r:id="rId7" w:type="default"/>
      <w:footerReference r:id="rId5" w:type="first"/>
      <w:pgSz w:w="11906" w:h="16838"/>
      <w:pgMar w:top="998" w:right="998" w:bottom="998" w:left="998" w:header="851" w:footer="680" w:gutter="0"/>
      <w:pgBorders w:zOrder="front" w:display="allPages" w:offsetFrom="page"/>
      <w:pgNumType w:start="1"/>
      <w:cols w:space="720"/>
      <w:textDirection w:val="lrTb"/>
      <w:docGrid w:type="linesAndChars" w:linePitch="436" w:charSpace="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16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53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17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edit="readOnly" w:enforcement="0"/>
  <w:defaultTabStop w:val="851"/>
  <w:defaultTableStyle w:val="58"/>
  <w:drawingGridHorizontalSpacing w:val="240"/>
  <w:drawingGridVerticalSpacing w:val="218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Body Text Indent"/>
    <w:basedOn w:val="0"/>
    <w:next w:val="20"/>
    <w:link w:val="0"/>
    <w:uiPriority w:val="0"/>
    <w:pPr>
      <w:ind w:left="180" w:hanging="180"/>
    </w:pPr>
  </w:style>
  <w:style w:type="paragraph" w:styleId="21">
    <w:name w:val="Body Text"/>
    <w:basedOn w:val="0"/>
    <w:next w:val="21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Body Text Indent 2"/>
    <w:basedOn w:val="0"/>
    <w:next w:val="24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5">
    <w:name w:val="Block Text"/>
    <w:basedOn w:val="0"/>
    <w:next w:val="25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6">
    <w:name w:val="Body Text Indent 3"/>
    <w:basedOn w:val="0"/>
    <w:next w:val="26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30" w:customStyle="1">
    <w:name w:val="コメント文字列 (文字)"/>
    <w:next w:val="30"/>
    <w:link w:val="29"/>
    <w:uiPriority w:val="0"/>
    <w:rPr>
      <w:rFonts w:ascii="Century" w:hAnsi="Century" w:eastAsia="ＭＳ 明朝"/>
      <w:kern w:val="2"/>
      <w:sz w:val="21"/>
    </w:rPr>
  </w:style>
  <w:style w:type="character" w:styleId="31" w:customStyle="1">
    <w:name w:val="コメント内容 (文字)"/>
    <w:next w:val="31"/>
    <w:link w:val="32"/>
    <w:uiPriority w:val="0"/>
    <w:rPr>
      <w:rFonts w:ascii="Century" w:hAnsi="Century" w:eastAsia="ＭＳ 明朝"/>
      <w:b w:val="1"/>
      <w:kern w:val="2"/>
      <w:sz w:val="21"/>
    </w:rPr>
  </w:style>
  <w:style w:type="paragraph" w:styleId="32">
    <w:name w:val="annotation subject"/>
    <w:basedOn w:val="29"/>
    <w:next w:val="29"/>
    <w:link w:val="31"/>
    <w:uiPriority w:val="0"/>
    <w:semiHidden/>
    <w:rPr>
      <w:b w:val="1"/>
    </w:rPr>
  </w:style>
  <w:style w:type="character" w:styleId="33" w:customStyle="1">
    <w:name w:val="脚注文字列 (文字)"/>
    <w:next w:val="33"/>
    <w:link w:val="34"/>
    <w:uiPriority w:val="0"/>
    <w:rPr>
      <w:rFonts w:ascii="Century" w:hAnsi="Century" w:eastAsia="ＭＳ 明朝"/>
      <w:kern w:val="2"/>
      <w:sz w:val="21"/>
    </w:rPr>
  </w:style>
  <w:style w:type="paragraph" w:styleId="34">
    <w:name w:val="footnote text"/>
    <w:basedOn w:val="0"/>
    <w:next w:val="34"/>
    <w:link w:val="33"/>
    <w:uiPriority w:val="0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  <w:rPr>
      <w:rFonts w:ascii="Century" w:hAnsi="Century" w:eastAsia="ＭＳ 明朝"/>
      <w:kern w:val="2"/>
      <w:sz w:val="21"/>
    </w:rPr>
  </w:style>
  <w:style w:type="paragraph" w:styleId="36" w:customStyle="1">
    <w:name w:val="ﾋﾞｼﾞﾈｽ書院"/>
    <w:next w:val="36"/>
    <w:link w:val="0"/>
    <w:uiPriority w:val="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styleId="37" w:customStyle="1">
    <w:name w:val="c_ff0000"/>
    <w:next w:val="37"/>
    <w:link w:val="0"/>
    <w:uiPriority w:val="0"/>
    <w:rPr>
      <w:shd w:val="clear" w:color="auto" w:fill="FFFF99"/>
    </w:rPr>
  </w:style>
  <w:style w:type="character" w:styleId="38" w:customStyle="1">
    <w:name w:val="c_00aa00"/>
    <w:next w:val="38"/>
    <w:link w:val="0"/>
    <w:uiPriority w:val="0"/>
    <w:rPr>
      <w:shd w:val="clear" w:color="auto" w:fill="B9FFFF"/>
    </w:rPr>
  </w:style>
  <w:style w:type="character" w:styleId="39" w:customStyle="1">
    <w:name w:val="c_0000ff"/>
    <w:next w:val="39"/>
    <w:link w:val="0"/>
    <w:uiPriority w:val="0"/>
    <w:rPr>
      <w:shd w:val="clear" w:color="auto" w:fill="FDB9FD"/>
    </w:rPr>
  </w:style>
  <w:style w:type="paragraph" w:styleId="40" w:customStyle="1">
    <w:name w:val="Default"/>
    <w:next w:val="4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41">
    <w:name w:val="endnote text"/>
    <w:basedOn w:val="0"/>
    <w:next w:val="41"/>
    <w:link w:val="42"/>
    <w:uiPriority w:val="0"/>
    <w:semiHidden/>
    <w:pPr>
      <w:snapToGrid w:val="0"/>
      <w:jc w:val="left"/>
    </w:pPr>
  </w:style>
  <w:style w:type="character" w:styleId="42" w:customStyle="1">
    <w:name w:val="文末脚注文字列 (文字)"/>
    <w:next w:val="42"/>
    <w:link w:val="41"/>
    <w:uiPriority w:val="0"/>
    <w:rPr>
      <w:rFonts w:ascii="ＭＳ 明朝" w:hAnsi="ＭＳ 明朝"/>
      <w:sz w:val="24"/>
    </w:rPr>
  </w:style>
  <w:style w:type="character" w:styleId="43">
    <w:name w:val="endnote reference"/>
    <w:next w:val="43"/>
    <w:link w:val="0"/>
    <w:uiPriority w:val="0"/>
    <w:semiHidden/>
    <w:rPr>
      <w:vertAlign w:val="superscript"/>
    </w:rPr>
  </w:style>
  <w:style w:type="paragraph" w:styleId="44">
    <w:name w:val="No Spacing"/>
    <w:next w:val="4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5">
    <w:name w:val="Note Heading"/>
    <w:basedOn w:val="0"/>
    <w:next w:val="0"/>
    <w:link w:val="46"/>
    <w:uiPriority w:val="0"/>
    <w:pPr>
      <w:jc w:val="center"/>
    </w:pPr>
    <w:rPr>
      <w:shd w:val="clear" w:color="auto" w:fill="FFFFFF"/>
    </w:rPr>
  </w:style>
  <w:style w:type="character" w:styleId="46" w:customStyle="1">
    <w:name w:val="記 (文字)"/>
    <w:next w:val="46"/>
    <w:link w:val="45"/>
    <w:uiPriority w:val="0"/>
    <w:rPr>
      <w:rFonts w:ascii="ＭＳ 明朝" w:hAnsi="ＭＳ 明朝"/>
      <w:sz w:val="24"/>
    </w:rPr>
  </w:style>
  <w:style w:type="paragraph" w:styleId="47">
    <w:name w:val="Closing"/>
    <w:basedOn w:val="0"/>
    <w:next w:val="47"/>
    <w:link w:val="48"/>
    <w:uiPriority w:val="0"/>
    <w:pPr>
      <w:jc w:val="right"/>
    </w:pPr>
    <w:rPr>
      <w:shd w:val="clear" w:color="auto" w:fill="FFFFFF"/>
    </w:rPr>
  </w:style>
  <w:style w:type="character" w:styleId="48" w:customStyle="1">
    <w:name w:val="結語 (文字)"/>
    <w:next w:val="48"/>
    <w:link w:val="47"/>
    <w:uiPriority w:val="0"/>
    <w:rPr>
      <w:rFonts w:ascii="ＭＳ 明朝" w:hAnsi="ＭＳ 明朝"/>
      <w:sz w:val="24"/>
    </w:rPr>
  </w:style>
  <w:style w:type="character" w:styleId="49" w:customStyle="1">
    <w:name w:val="txt_red1"/>
    <w:next w:val="49"/>
    <w:link w:val="0"/>
    <w:uiPriority w:val="0"/>
    <w:rPr>
      <w:color w:val="CC0000"/>
    </w:rPr>
  </w:style>
  <w:style w:type="character" w:styleId="50">
    <w:name w:val="annotation reference"/>
    <w:next w:val="50"/>
    <w:link w:val="0"/>
    <w:uiPriority w:val="0"/>
    <w:semiHidden/>
    <w:rPr>
      <w:sz w:val="18"/>
    </w:rPr>
  </w:style>
  <w:style w:type="paragraph" w:styleId="51">
    <w:name w:val="Revision"/>
    <w:next w:val="51"/>
    <w:link w:val="0"/>
    <w:uiPriority w:val="0"/>
    <w:rPr>
      <w:rFonts w:ascii="ＭＳ 明朝" w:hAnsi="ＭＳ 明朝"/>
      <w:sz w:val="24"/>
    </w:rPr>
  </w:style>
  <w:style w:type="character" w:styleId="52">
    <w:name w:val="footnote reference"/>
    <w:next w:val="52"/>
    <w:link w:val="0"/>
    <w:uiPriority w:val="0"/>
    <w:semiHidden/>
    <w:rPr>
      <w:vertAlign w:val="superscript"/>
    </w:rPr>
  </w:style>
  <w:style w:type="character" w:styleId="53" w:customStyle="1">
    <w:name w:val="font11"/>
    <w:basedOn w:val="10"/>
    <w:next w:val="53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character" w:styleId="54" w:customStyle="1">
    <w:name w:val="font12"/>
    <w:basedOn w:val="10"/>
    <w:next w:val="54"/>
    <w:link w:val="0"/>
    <w:uiPriority w:val="0"/>
    <w:qFormat/>
    <w:rPr>
      <w:rFonts w:ascii="BIZ UDP明朝 Medium" w:hAnsi="BIZ UDP明朝 Medium" w:eastAsia="BIZ UDP明朝 Medium"/>
      <w:b w:val="1"/>
      <w:sz w:val="24"/>
    </w:rPr>
  </w:style>
  <w:style w:type="character" w:styleId="55" w:customStyle="1">
    <w:name w:val="font15"/>
    <w:basedOn w:val="10"/>
    <w:next w:val="55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1"/>
    <w:basedOn w:val="11"/>
    <w:next w:val="5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4511</TotalTime>
  <Pages>1</Pages>
  <Words>3</Words>
  <Characters>395</Characters>
  <Application>JUST Note</Application>
  <Lines>65</Lines>
  <Paragraphs>38</Paragraphs>
  <Company>品質検査部</Company>
  <CharactersWithSpaces>591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補助金交付要綱雛形</dc:title>
  <dc:creator>0</dc:creator>
  <cp:lastModifiedBy>森 亮</cp:lastModifiedBy>
  <cp:lastPrinted>2026-03-17T09:09:05Z</cp:lastPrinted>
  <dcterms:created xsi:type="dcterms:W3CDTF">2024-02-28T06:46:00Z</dcterms:created>
  <dcterms:modified xsi:type="dcterms:W3CDTF">2026-03-19T11:13:32Z</dcterms:modified>
  <cp:revision>394</cp:revision>
</cp:coreProperties>
</file>