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781" w:type="dxa"/>
        <w:tblInd w:w="99" w:type="dxa"/>
        <w:tblLayout w:type="fixed"/>
        <w:tblCellMar>
          <w:left w:w="99" w:type="dxa"/>
          <w:right w:w="99" w:type="dxa"/>
        </w:tblCellMar>
        <w:tblLook w:firstRow="1" w:lastRow="0" w:firstColumn="1" w:lastColumn="0" w:noHBand="0" w:noVBand="1" w:val="04A0"/>
      </w:tblPr>
      <w:tblGrid>
        <w:gridCol w:w="528"/>
        <w:gridCol w:w="1173"/>
        <w:gridCol w:w="851"/>
        <w:gridCol w:w="7229"/>
      </w:tblGrid>
      <w:tr>
        <w:trPr>
          <w:trHeight w:val="345" w:hRule="atLeast"/>
        </w:trPr>
        <w:tc>
          <w:tcPr>
            <w:tcW w:w="9781" w:type="dxa"/>
            <w:gridSpan w:val="4"/>
            <w:tcBorders>
              <w:top w:val="nil"/>
              <w:left w:val="nil"/>
              <w:bottom w:val="nil"/>
              <w:right w:val="nil"/>
              <w:tl2br w:val="none" w:color="auto" w:sz="0" w:space="0"/>
              <w:tr2bl w:val="none" w:color="auto" w:sz="0" w:space="0"/>
            </w:tcBorders>
            <w:shd w:val="clear" w:color="auto" w:fill="auto"/>
            <w:vAlign w:val="top"/>
          </w:tcPr>
          <w:p>
            <w:pPr>
              <w:pStyle w:val="0"/>
              <w:widowControl w:val="1"/>
              <w:jc w:val="left"/>
              <w:rPr>
                <w:rFonts w:hint="default" w:ascii="ＭＳ ゴシック" w:hAnsi="ＭＳ ゴシック" w:eastAsia="ＭＳ ゴシック"/>
                <w:b w:val="1"/>
                <w:color w:val="auto"/>
                <w:sz w:val="28"/>
              </w:rPr>
            </w:pPr>
            <w:r>
              <w:rPr>
                <w:rFonts w:hint="eastAsia" w:ascii="ＭＳ ゴシック" w:hAnsi="ＭＳ ゴシック" w:eastAsia="ＭＳ ゴシック"/>
                <w:b w:val="1"/>
                <w:color w:val="auto"/>
                <w:sz w:val="32"/>
              </w:rPr>
              <w:t>提出書類チェックリスト</w:t>
            </w:r>
          </w:p>
        </w:tc>
      </w:tr>
      <w:tr>
        <w:trPr>
          <w:trHeight w:val="360" w:hRule="atLeast"/>
        </w:trPr>
        <w:tc>
          <w:tcPr>
            <w:tcW w:w="9781"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80" w:leftChars="50" w:firstLine="220" w:firstLineChars="100"/>
              <w:jc w:val="left"/>
              <w:rPr>
                <w:rFonts w:hint="default" w:ascii="ＭＳ 明朝" w:hAnsi="ＭＳ 明朝"/>
                <w:color w:val="auto"/>
                <w:sz w:val="22"/>
              </w:rPr>
            </w:pPr>
            <w:r>
              <w:rPr>
                <w:rFonts w:hint="eastAsia" w:ascii="ＭＳ 明朝" w:hAnsi="ＭＳ 明朝"/>
                <w:color w:val="auto"/>
                <w:sz w:val="22"/>
              </w:rPr>
              <w:t>申請にあたっては、以下に記載された書類等をチェックのうえ、提出してください。（チェック後本票もあわせてご提出ください）</w:t>
            </w:r>
          </w:p>
        </w:tc>
      </w:tr>
      <w:tr>
        <w:trPr>
          <w:trHeight w:val="680" w:hRule="atLeast"/>
        </w:trPr>
        <w:tc>
          <w:tcPr>
            <w:tcW w:w="170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FFC000"/>
            <w:vAlign w:val="center"/>
          </w:tcPr>
          <w:p>
            <w:pPr>
              <w:pStyle w:val="0"/>
              <w:widowControl w:val="1"/>
              <w:jc w:val="center"/>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No.</w:t>
            </w:r>
          </w:p>
        </w:tc>
        <w:tc>
          <w:tcPr>
            <w:tcW w:w="851" w:type="dxa"/>
            <w:tcBorders>
              <w:top w:val="single" w:color="auto" w:sz="4" w:space="0"/>
              <w:left w:val="nil"/>
              <w:bottom w:val="nil"/>
              <w:right w:val="single" w:color="auto" w:sz="4" w:space="0"/>
              <w:tl2br w:val="none" w:color="auto" w:sz="0" w:space="0"/>
              <w:tr2bl w:val="none" w:color="auto" w:sz="0" w:space="0"/>
            </w:tcBorders>
            <w:shd w:val="clear" w:color="auto" w:fill="FFC000"/>
            <w:vAlign w:val="center"/>
          </w:tcPr>
          <w:p>
            <w:pPr>
              <w:pStyle w:val="0"/>
              <w:widowControl w:val="1"/>
              <w:jc w:val="left"/>
              <w:rPr>
                <w:rFonts w:hint="default" w:ascii="ＭＳ ゴシック" w:hAnsi="ＭＳ ゴシック" w:eastAsia="ＭＳ ゴシック"/>
                <w:color w:val="auto"/>
                <w:sz w:val="12"/>
              </w:rPr>
            </w:pPr>
            <w:r>
              <w:rPr>
                <w:rFonts w:hint="eastAsia" w:ascii="ＭＳ ゴシック" w:hAnsi="ＭＳ ゴシック" w:eastAsia="ＭＳ ゴシック"/>
                <w:color w:val="auto"/>
              </w:rPr>
              <w:t>チェック</w:t>
            </w:r>
          </w:p>
        </w:tc>
        <w:tc>
          <w:tcPr>
            <w:tcW w:w="722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FFC000"/>
            <w:vAlign w:val="center"/>
          </w:tcPr>
          <w:p>
            <w:pPr>
              <w:pStyle w:val="0"/>
              <w:widowControl w:val="1"/>
              <w:jc w:val="center"/>
              <w:rPr>
                <w:rFonts w:hint="default" w:ascii="ＭＳ ゴシック" w:hAnsi="ＭＳ ゴシック" w:eastAsia="ＭＳ ゴシック"/>
                <w:color w:val="auto"/>
                <w:sz w:val="20"/>
              </w:rPr>
            </w:pPr>
            <w:r>
              <w:rPr>
                <w:rFonts w:hint="eastAsia" w:ascii="ＭＳ ゴシック" w:hAnsi="ＭＳ ゴシック" w:eastAsia="ＭＳ ゴシック"/>
                <w:color w:val="auto"/>
                <w:sz w:val="20"/>
              </w:rPr>
              <w:t>申請書類、チェック内容等</w:t>
            </w:r>
          </w:p>
        </w:tc>
      </w:tr>
      <w:tr>
        <w:trPr>
          <w:trHeight w:val="567" w:hRule="atLeast"/>
        </w:trPr>
        <w:tc>
          <w:tcPr>
            <w:tcW w:w="528" w:type="dxa"/>
            <w:tcBorders>
              <w:top w:val="nil"/>
              <w:left w:val="single" w:color="auto" w:sz="4" w:space="0"/>
              <w:bottom w:val="single" w:color="000000" w:sz="4" w:space="0"/>
              <w:right w:val="single" w:color="auto" w:sz="4" w:space="0"/>
              <w:tl2br w:val="none" w:color="auto" w:sz="0" w:space="0"/>
              <w:tr2bl w:val="none" w:color="auto" w:sz="0" w:space="0"/>
            </w:tcBorders>
            <w:shd w:val="clear" w:color="000000" w:fill="D0CECE"/>
            <w:vAlign w:val="center"/>
          </w:tcPr>
          <w:p>
            <w:pPr>
              <w:pStyle w:val="0"/>
              <w:widowControl w:val="1"/>
              <w:jc w:val="center"/>
              <w:rPr>
                <w:rFonts w:hint="default" w:ascii="ＭＳ 明朝" w:hAnsi="ＭＳ 明朝"/>
                <w:color w:val="auto"/>
                <w:sz w:val="22"/>
              </w:rPr>
            </w:pPr>
            <w:r>
              <w:rPr>
                <w:rFonts w:hint="eastAsia" w:ascii="ＭＳ 明朝" w:hAnsi="ＭＳ 明朝"/>
                <w:color w:val="auto"/>
                <w:sz w:val="22"/>
              </w:rPr>
              <w:t>(</w:t>
            </w:r>
            <w:r>
              <w:rPr>
                <w:rFonts w:hint="default" w:ascii="ＭＳ 明朝" w:hAnsi="ＭＳ 明朝"/>
                <w:color w:val="auto"/>
                <w:sz w:val="22"/>
              </w:rPr>
              <w:t>1)</w:t>
            </w:r>
          </w:p>
        </w:tc>
        <w:tc>
          <w:tcPr>
            <w:tcW w:w="1173" w:type="dxa"/>
            <w:tcBorders>
              <w:top w:val="nil"/>
              <w:left w:val="single" w:color="auto" w:sz="4" w:space="0"/>
              <w:bottom w:val="single" w:color="000000" w:sz="4" w:space="0"/>
              <w:right w:val="single" w:color="auto" w:sz="4" w:space="0"/>
              <w:tl2br w:val="none" w:color="auto" w:sz="0" w:space="0"/>
              <w:tr2bl w:val="none" w:color="auto" w:sz="0" w:space="0"/>
            </w:tcBorders>
            <w:shd w:val="clear" w:color="000000" w:fill="D0CECE"/>
            <w:vAlign w:val="center"/>
          </w:tcPr>
          <w:p>
            <w:pPr>
              <w:pStyle w:val="0"/>
              <w:widowControl w:val="1"/>
              <w:rPr>
                <w:rFonts w:hint="default" w:ascii="ＭＳ 明朝" w:hAnsi="ＭＳ 明朝"/>
                <w:color w:val="auto"/>
                <w:sz w:val="18"/>
              </w:rPr>
            </w:pPr>
            <w:r>
              <w:rPr>
                <w:rFonts w:hint="eastAsia" w:ascii="ＭＳ 明朝" w:hAnsi="ＭＳ 明朝"/>
                <w:color w:val="auto"/>
                <w:sz w:val="18"/>
              </w:rPr>
              <w:t>全申請者</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2"/>
              </w:rPr>
            </w:pP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本票（提出書類チェックリスト）</w:t>
            </w:r>
          </w:p>
        </w:tc>
      </w:tr>
      <w:tr>
        <w:trPr>
          <w:trHeight w:val="567" w:hRule="atLeast"/>
        </w:trPr>
        <w:tc>
          <w:tcPr>
            <w:tcW w:w="528"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000000" w:fill="D0CECE"/>
            <w:vAlign w:val="center"/>
          </w:tcPr>
          <w:p>
            <w:pPr>
              <w:pStyle w:val="0"/>
              <w:widowControl w:val="1"/>
              <w:jc w:val="center"/>
              <w:rPr>
                <w:rFonts w:hint="default" w:ascii="ＭＳ 明朝" w:hAnsi="ＭＳ 明朝"/>
                <w:color w:val="auto"/>
                <w:sz w:val="22"/>
              </w:rPr>
            </w:pPr>
            <w:r>
              <w:rPr>
                <w:rFonts w:hint="eastAsia" w:ascii="ＭＳ 明朝" w:hAnsi="ＭＳ 明朝"/>
                <w:color w:val="auto"/>
                <w:sz w:val="22"/>
              </w:rPr>
              <w:t>(2)</w:t>
            </w:r>
          </w:p>
        </w:tc>
        <w:tc>
          <w:tcPr>
            <w:tcW w:w="1173"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000000" w:fill="D0CECE"/>
            <w:vAlign w:val="center"/>
          </w:tcPr>
          <w:p>
            <w:pPr>
              <w:pStyle w:val="0"/>
              <w:widowControl w:val="1"/>
              <w:rPr>
                <w:rFonts w:hint="default" w:ascii="ＭＳ 明朝" w:hAnsi="ＭＳ 明朝"/>
                <w:color w:val="auto"/>
                <w:sz w:val="18"/>
              </w:rPr>
            </w:pPr>
            <w:r>
              <w:rPr>
                <w:rFonts w:hint="eastAsia" w:ascii="ＭＳ 明朝" w:hAnsi="ＭＳ 明朝"/>
                <w:color w:val="auto"/>
                <w:sz w:val="18"/>
              </w:rPr>
              <w:t>全申請者</w:t>
            </w: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2"/>
              </w:rPr>
            </w:pPr>
            <w:r>
              <w:rPr>
                <w:rFonts w:hint="eastAsia" w:ascii="ＭＳ 明朝" w:hAnsi="ＭＳ 明朝"/>
                <w:color w:val="auto"/>
                <w:sz w:val="12"/>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春日部市くらしを運ぶ事業者支援金支給申請書兼請求書（様式第１号）</w:t>
            </w:r>
          </w:p>
        </w:tc>
      </w:tr>
      <w:tr>
        <w:trPr>
          <w:trHeight w:val="567" w:hRule="atLeast"/>
        </w:trPr>
        <w:tc>
          <w:tcPr>
            <w:tcW w:w="52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rPr>
            </w:pPr>
          </w:p>
        </w:tc>
        <w:tc>
          <w:tcPr>
            <w:tcW w:w="8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2"/>
              </w:rPr>
            </w:pPr>
            <w:r>
              <w:rPr>
                <w:rFonts w:hint="eastAsia" w:ascii="ＭＳ 明朝" w:hAnsi="ＭＳ 明朝"/>
                <w:color w:val="auto"/>
                <w:sz w:val="12"/>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申請書兼請求書に押印があること（法人は代表者印、個人はシャチハタ不可）</w:t>
            </w:r>
          </w:p>
        </w:tc>
      </w:tr>
      <w:tr>
        <w:trPr>
          <w:trHeight w:val="567" w:hRule="atLeast"/>
        </w:trPr>
        <w:tc>
          <w:tcPr>
            <w:tcW w:w="528"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rPr>
            </w:pPr>
          </w:p>
        </w:tc>
        <w:tc>
          <w:tcPr>
            <w:tcW w:w="851"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2"/>
              </w:rPr>
            </w:pPr>
            <w:r>
              <w:rPr>
                <w:rFonts w:hint="eastAsia" w:ascii="ＭＳ 明朝" w:hAnsi="ＭＳ 明朝"/>
                <w:color w:val="auto"/>
                <w:sz w:val="12"/>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申請書兼請求書の</w:t>
            </w:r>
            <w:r>
              <w:rPr>
                <w:rFonts w:hint="eastAsia" w:ascii="ＭＳ 明朝" w:hAnsi="ＭＳ 明朝"/>
                <w:color w:val="auto"/>
                <w:sz w:val="20"/>
              </w:rPr>
              <w:t>2</w:t>
            </w:r>
            <w:r>
              <w:rPr>
                <w:rFonts w:hint="eastAsia" w:ascii="ＭＳ 明朝" w:hAnsi="ＭＳ 明朝"/>
                <w:color w:val="auto"/>
                <w:sz w:val="20"/>
              </w:rPr>
              <w:t>ページ目（誓約事項）のチェック記入</w:t>
            </w:r>
          </w:p>
        </w:tc>
      </w:tr>
      <w:tr>
        <w:trPr>
          <w:trHeight w:val="567" w:hRule="atLeast"/>
        </w:trPr>
        <w:tc>
          <w:tcPr>
            <w:tcW w:w="528" w:type="dxa"/>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widowControl w:val="1"/>
              <w:jc w:val="center"/>
              <w:rPr>
                <w:rFonts w:hint="default" w:ascii="ＭＳ 明朝" w:hAnsi="ＭＳ 明朝"/>
                <w:color w:val="auto"/>
                <w:sz w:val="22"/>
              </w:rPr>
            </w:pPr>
            <w:r>
              <w:rPr>
                <w:rFonts w:hint="eastAsia" w:ascii="ＭＳ 明朝" w:hAnsi="ＭＳ 明朝"/>
                <w:color w:val="auto"/>
                <w:sz w:val="22"/>
              </w:rPr>
              <w:t>(3)</w:t>
            </w:r>
          </w:p>
        </w:tc>
        <w:tc>
          <w:tcPr>
            <w:tcW w:w="1173" w:type="dxa"/>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widowControl w:val="1"/>
              <w:rPr>
                <w:rFonts w:hint="default" w:ascii="ＭＳ 明朝" w:hAnsi="ＭＳ 明朝"/>
                <w:color w:val="auto"/>
                <w:sz w:val="18"/>
              </w:rPr>
            </w:pPr>
            <w:r>
              <w:rPr>
                <w:rFonts w:hint="eastAsia" w:ascii="ＭＳ 明朝" w:hAnsi="ＭＳ 明朝"/>
                <w:color w:val="auto"/>
                <w:sz w:val="18"/>
              </w:rPr>
              <w:t>全申請者</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2"/>
              </w:rPr>
            </w:pPr>
            <w:r>
              <w:rPr>
                <w:rFonts w:hint="eastAsia" w:ascii="ＭＳ 明朝" w:hAnsi="ＭＳ 明朝"/>
                <w:color w:val="auto"/>
                <w:sz w:val="12"/>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right="-306" w:rightChars="-191"/>
              <w:jc w:val="left"/>
              <w:rPr>
                <w:rFonts w:hint="default" w:ascii="ＭＳ 明朝" w:hAnsi="ＭＳ 明朝"/>
                <w:color w:val="auto"/>
                <w:sz w:val="20"/>
              </w:rPr>
            </w:pPr>
            <w:r>
              <w:rPr>
                <w:rFonts w:hint="eastAsia"/>
                <w:color w:val="auto"/>
                <w:sz w:val="20"/>
              </w:rPr>
              <w:t>春日部市くらしを運ぶ事業者支援金　支給対象車両一覧</w:t>
            </w:r>
            <w:r>
              <w:rPr>
                <w:rFonts w:hint="eastAsia" w:ascii="ＭＳ 明朝" w:hAnsi="ＭＳ 明朝"/>
                <w:color w:val="auto"/>
                <w:sz w:val="20"/>
              </w:rPr>
              <w:t>（様式第２号）</w:t>
            </w:r>
          </w:p>
        </w:tc>
      </w:tr>
      <w:tr>
        <w:trPr>
          <w:trHeight w:val="567" w:hRule="atLeast"/>
        </w:trPr>
        <w:tc>
          <w:tcPr>
            <w:tcW w:w="528" w:type="dxa"/>
            <w:vMerge w:val="restart"/>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widowControl w:val="1"/>
              <w:jc w:val="center"/>
              <w:rPr>
                <w:rFonts w:hint="default" w:ascii="ＭＳ 明朝" w:hAnsi="ＭＳ 明朝"/>
                <w:color w:val="auto"/>
                <w:sz w:val="22"/>
              </w:rPr>
            </w:pPr>
            <w:r>
              <w:rPr>
                <w:rFonts w:hint="eastAsia" w:ascii="ＭＳ 明朝" w:hAnsi="ＭＳ 明朝"/>
                <w:color w:val="auto"/>
                <w:sz w:val="22"/>
              </w:rPr>
              <w:t>(4)</w:t>
            </w:r>
          </w:p>
        </w:tc>
        <w:tc>
          <w:tcPr>
            <w:tcW w:w="1173" w:type="dxa"/>
            <w:vMerge w:val="restart"/>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widowControl w:val="1"/>
              <w:rPr>
                <w:rFonts w:hint="default" w:ascii="ＭＳ 明朝" w:hAnsi="ＭＳ 明朝"/>
                <w:color w:val="auto"/>
                <w:sz w:val="18"/>
              </w:rPr>
            </w:pPr>
            <w:r>
              <w:rPr>
                <w:rFonts w:hint="eastAsia" w:ascii="ＭＳ 明朝" w:hAnsi="ＭＳ 明朝"/>
                <w:color w:val="auto"/>
                <w:sz w:val="18"/>
              </w:rPr>
              <w:t>全申請者</w:t>
            </w: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2"/>
              </w:rPr>
            </w:pPr>
            <w:r>
              <w:rPr>
                <w:rFonts w:hint="eastAsia" w:ascii="ＭＳ 明朝" w:hAnsi="ＭＳ 明朝"/>
                <w:color w:val="auto"/>
                <w:sz w:val="12"/>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対象車両全てに係る自動車検査証と</w:t>
            </w:r>
            <w:r>
              <w:rPr>
                <w:rFonts w:hint="eastAsia"/>
                <w:color w:val="auto"/>
                <w:sz w:val="20"/>
              </w:rPr>
              <w:t>自動車検査証記録事項（電子化された車検証の場合）</w:t>
            </w:r>
            <w:r>
              <w:rPr>
                <w:rFonts w:hint="eastAsia" w:ascii="ＭＳ 明朝" w:hAnsi="ＭＳ 明朝"/>
                <w:color w:val="auto"/>
                <w:sz w:val="20"/>
              </w:rPr>
              <w:t>の写し</w:t>
            </w:r>
          </w:p>
        </w:tc>
      </w:tr>
      <w:tr>
        <w:trPr>
          <w:trHeight w:val="567" w:hRule="atLeast"/>
        </w:trPr>
        <w:tc>
          <w:tcPr>
            <w:tcW w:w="528" w:type="dxa"/>
            <w:vMerge w:val="continue"/>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rPr>
                <w:rFonts w:hint="default"/>
              </w:rPr>
            </w:pPr>
          </w:p>
        </w:tc>
        <w:tc>
          <w:tcPr>
            <w:tcW w:w="1173" w:type="dxa"/>
            <w:vMerge w:val="continue"/>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rPr>
                <w:rFonts w:hint="default"/>
              </w:rPr>
            </w:pP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r>
              <w:rPr>
                <w:rFonts w:hint="eastAsia"/>
                <w:color w:val="auto"/>
                <w:sz w:val="20"/>
              </w:rPr>
              <w:t>自動車検査証と自動車検査証記録事項の写しは、春日部市くらしを運ぶ事業者支援金　対象車両一覧（様式第２号）対象車両一覧表の№順に並べ、右上に№を記入すること</w:t>
            </w:r>
          </w:p>
        </w:tc>
      </w:tr>
      <w:tr>
        <w:trPr>
          <w:trHeight w:val="567" w:hRule="atLeast"/>
        </w:trPr>
        <w:tc>
          <w:tcPr>
            <w:tcW w:w="528" w:type="dxa"/>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rPr>
                <w:rFonts w:hint="default"/>
                <w:color w:val="auto"/>
              </w:rPr>
            </w:pPr>
            <w:r>
              <w:rPr>
                <w:rFonts w:hint="eastAsia" w:ascii="ＭＳ 明朝" w:hAnsi="ＭＳ 明朝"/>
                <w:color w:val="auto"/>
                <w:sz w:val="22"/>
              </w:rPr>
              <w:t>(5)</w:t>
            </w:r>
          </w:p>
        </w:tc>
        <w:tc>
          <w:tcPr>
            <w:tcW w:w="1173" w:type="dxa"/>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rPr>
                <w:rFonts w:hint="default"/>
                <w:color w:val="auto"/>
              </w:rPr>
            </w:pPr>
            <w:r>
              <w:rPr>
                <w:rFonts w:hint="eastAsia" w:ascii="ＭＳ 明朝" w:hAnsi="ＭＳ 明朝"/>
                <w:color w:val="auto"/>
                <w:sz w:val="18"/>
              </w:rPr>
              <w:t>全申請者</w:t>
            </w: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rPr>
            </w:pP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r>
              <w:rPr>
                <w:rFonts w:hint="eastAsia"/>
                <w:color w:val="auto"/>
                <w:sz w:val="20"/>
              </w:rPr>
              <w:t>一般貨物自動車運送事業若しくは特定貨物自動車運送事業に係る国土交通大臣の許可書又は貨物軽自動車運送事業に係る国土交通大臣への届け出若しくは変更等届出書の写し</w:t>
            </w:r>
          </w:p>
        </w:tc>
      </w:tr>
      <w:tr>
        <w:trPr>
          <w:trHeight w:val="567" w:hRule="atLeast"/>
        </w:trPr>
        <w:tc>
          <w:tcPr>
            <w:tcW w:w="528" w:type="dxa"/>
            <w:vMerge w:val="restart"/>
            <w:tcBorders>
              <w:top w:val="nil"/>
              <w:left w:val="single" w:color="auto" w:sz="4" w:space="0"/>
              <w:bottom w:val="single" w:color="000000" w:sz="4" w:space="0"/>
              <w:right w:val="nil"/>
              <w:tl2br w:val="none" w:color="auto" w:sz="0" w:space="0"/>
              <w:tr2bl w:val="none" w:color="auto" w:sz="0" w:space="0"/>
            </w:tcBorders>
            <w:shd w:val="clear" w:color="000000" w:fill="D0CECE"/>
            <w:vAlign w:val="center"/>
          </w:tcPr>
          <w:p>
            <w:pPr>
              <w:pStyle w:val="0"/>
              <w:widowControl w:val="1"/>
              <w:jc w:val="center"/>
              <w:rPr>
                <w:rFonts w:hint="default" w:ascii="ＭＳ 明朝" w:hAnsi="ＭＳ 明朝"/>
                <w:color w:val="auto"/>
                <w:sz w:val="22"/>
              </w:rPr>
            </w:pPr>
            <w:r>
              <w:rPr>
                <w:rFonts w:hint="eastAsia" w:ascii="ＭＳ 明朝" w:hAnsi="ＭＳ 明朝"/>
                <w:color w:val="auto"/>
                <w:sz w:val="22"/>
              </w:rPr>
              <w:t>(6)</w:t>
            </w:r>
          </w:p>
        </w:tc>
        <w:tc>
          <w:tcPr>
            <w:tcW w:w="1173"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D0CECE"/>
            <w:vAlign w:val="center"/>
          </w:tcPr>
          <w:p>
            <w:pPr>
              <w:pStyle w:val="0"/>
              <w:widowControl w:val="1"/>
              <w:rPr>
                <w:rFonts w:hint="default" w:ascii="ＭＳ 明朝" w:hAnsi="ＭＳ 明朝"/>
                <w:color w:val="auto"/>
                <w:sz w:val="18"/>
              </w:rPr>
            </w:pPr>
            <w:r>
              <w:rPr>
                <w:rFonts w:hint="eastAsia" w:ascii="ＭＳ 明朝" w:hAnsi="ＭＳ 明朝"/>
                <w:color w:val="auto"/>
                <w:sz w:val="18"/>
              </w:rPr>
              <w:t>①個人</w:t>
            </w:r>
          </w:p>
          <w:p>
            <w:pPr>
              <w:pStyle w:val="0"/>
              <w:widowControl w:val="1"/>
              <w:jc w:val="center"/>
              <w:rPr>
                <w:rFonts w:hint="default" w:ascii="ＭＳ 明朝" w:hAnsi="ＭＳ 明朝"/>
                <w:color w:val="auto"/>
                <w:sz w:val="18"/>
                <w:u w:val="single" w:color="auto"/>
              </w:rPr>
            </w:pPr>
            <w:r>
              <w:rPr>
                <w:rFonts w:hint="eastAsia" w:ascii="ＭＳ 明朝" w:hAnsi="ＭＳ 明朝"/>
                <w:color w:val="auto"/>
                <w:sz w:val="18"/>
                <w:u w:val="single" w:color="auto"/>
              </w:rPr>
              <w:t>青色申告者</w:t>
            </w: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000000" w:fill="D0CECE"/>
            <w:vAlign w:val="center"/>
          </w:tcPr>
          <w:p>
            <w:pPr>
              <w:pStyle w:val="0"/>
              <w:widowControl w:val="1"/>
              <w:jc w:val="left"/>
              <w:rPr>
                <w:rFonts w:hint="default" w:ascii="ＭＳ 明朝" w:hAnsi="ＭＳ 明朝"/>
                <w:color w:val="auto"/>
                <w:sz w:val="16"/>
              </w:rPr>
            </w:pPr>
            <w:r>
              <w:rPr>
                <w:rFonts w:hint="eastAsia" w:ascii="ＭＳ ゴシック" w:hAnsi="ＭＳ ゴシック" w:eastAsia="ＭＳ ゴシック"/>
                <w:color w:val="auto"/>
                <w:sz w:val="16"/>
              </w:rPr>
              <w:t>チェック</w:t>
            </w:r>
          </w:p>
        </w:tc>
        <w:tc>
          <w:tcPr>
            <w:tcW w:w="7229" w:type="dxa"/>
            <w:tcBorders>
              <w:top w:val="nil"/>
              <w:left w:val="nil"/>
              <w:bottom w:val="single" w:color="auto" w:sz="4" w:space="0"/>
              <w:right w:val="single" w:color="auto" w:sz="4" w:space="0"/>
              <w:tl2br w:val="none" w:color="auto" w:sz="0" w:space="0"/>
              <w:tr2bl w:val="none" w:color="auto" w:sz="0" w:space="0"/>
            </w:tcBorders>
            <w:shd w:val="clear" w:color="000000" w:fill="D0CECE"/>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事業所所在地の確認書類</w:t>
            </w:r>
            <w:r>
              <w:rPr>
                <w:rFonts w:hint="eastAsia" w:ascii="ＭＳ 明朝" w:hAnsi="ＭＳ 明朝"/>
                <w:color w:val="auto"/>
                <w:sz w:val="20"/>
              </w:rPr>
              <w:t>(</w:t>
            </w:r>
            <w:r>
              <w:rPr>
                <w:rFonts w:hint="eastAsia" w:ascii="ＭＳ 明朝" w:hAnsi="ＭＳ 明朝"/>
                <w:color w:val="auto"/>
                <w:sz w:val="20"/>
              </w:rPr>
              <w:t>個人・</w:t>
            </w:r>
            <w:r>
              <w:rPr>
                <w:rFonts w:hint="eastAsia" w:ascii="ＭＳ 明朝" w:hAnsi="ＭＳ 明朝"/>
                <w:color w:val="auto"/>
                <w:sz w:val="20"/>
                <w:u w:val="single" w:color="auto"/>
              </w:rPr>
              <w:t>青色申告者</w:t>
            </w:r>
            <w:r>
              <w:rPr>
                <w:rFonts w:hint="eastAsia" w:ascii="ＭＳ 明朝" w:hAnsi="ＭＳ 明朝"/>
                <w:color w:val="auto"/>
                <w:sz w:val="20"/>
              </w:rPr>
              <w:t>）</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nil"/>
              <w:tl2br w:val="none" w:color="auto" w:sz="0" w:space="0"/>
              <w:tr2bl w:val="none" w:color="auto" w:sz="0" w:space="0"/>
            </w:tcBorders>
            <w:shd w:val="clear" w:color="auto" w:fill="D0CECE"/>
            <w:vAlign w:val="center"/>
          </w:tcPr>
          <w:p>
            <w:pPr>
              <w:pStyle w:val="0"/>
              <w:rPr>
                <w:rFonts w:hint="default"/>
              </w:rPr>
            </w:pP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6"/>
              </w:rPr>
            </w:pPr>
            <w:r>
              <w:rPr>
                <w:rFonts w:hint="eastAsia" w:ascii="ＭＳ 明朝" w:hAnsi="ＭＳ 明朝"/>
                <w:color w:val="auto"/>
                <w:sz w:val="16"/>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直近の確定申告書</w:t>
            </w:r>
            <w:r>
              <w:rPr>
                <w:rFonts w:hint="eastAsia" w:ascii="ＭＳ 明朝" w:hAnsi="ＭＳ 明朝"/>
                <w:color w:val="auto"/>
                <w:sz w:val="20"/>
              </w:rPr>
              <w:t>B</w:t>
            </w:r>
            <w:r>
              <w:rPr>
                <w:rFonts w:hint="eastAsia" w:ascii="ＭＳ 明朝" w:hAnsi="ＭＳ 明朝"/>
                <w:color w:val="auto"/>
                <w:sz w:val="20"/>
              </w:rPr>
              <w:t>第一表</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nil"/>
              <w:tl2br w:val="none" w:color="auto" w:sz="0" w:space="0"/>
              <w:tr2bl w:val="none" w:color="auto" w:sz="0" w:space="0"/>
            </w:tcBorders>
            <w:shd w:val="clear" w:color="auto" w:fill="D0CECE"/>
            <w:vAlign w:val="center"/>
          </w:tcPr>
          <w:p>
            <w:pPr>
              <w:pStyle w:val="0"/>
              <w:rPr>
                <w:rFonts w:hint="default"/>
              </w:rPr>
            </w:pP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6"/>
              </w:rPr>
            </w:pPr>
            <w:r>
              <w:rPr>
                <w:rFonts w:hint="eastAsia" w:ascii="ＭＳ 明朝" w:hAnsi="ＭＳ 明朝"/>
                <w:color w:val="auto"/>
                <w:sz w:val="16"/>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所得税青色申告決算書（一般用）</w:t>
            </w:r>
            <w:r>
              <w:rPr>
                <w:rFonts w:hint="eastAsia" w:ascii="ＭＳ 明朝" w:hAnsi="ＭＳ 明朝"/>
                <w:color w:val="auto"/>
                <w:sz w:val="20"/>
              </w:rPr>
              <w:t xml:space="preserve"> </w:t>
            </w:r>
            <w:r>
              <w:rPr>
                <w:rFonts w:hint="eastAsia" w:ascii="ＭＳ 明朝" w:hAnsi="ＭＳ 明朝"/>
                <w:color w:val="auto"/>
                <w:sz w:val="20"/>
              </w:rPr>
              <w:t>（１ページ目）</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nil"/>
              <w:tl2br w:val="none" w:color="auto" w:sz="0" w:space="0"/>
              <w:tr2bl w:val="none" w:color="auto" w:sz="0" w:space="0"/>
            </w:tcBorders>
            <w:shd w:val="clear" w:color="auto" w:fill="D0CECE"/>
            <w:vAlign w:val="center"/>
          </w:tcPr>
          <w:p>
            <w:pPr>
              <w:pStyle w:val="0"/>
              <w:rPr>
                <w:rFonts w:hint="default"/>
              </w:rPr>
            </w:pP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6"/>
              </w:rPr>
            </w:pPr>
            <w:r>
              <w:rPr>
                <w:rFonts w:hint="eastAsia" w:ascii="ＭＳ 明朝" w:hAnsi="ＭＳ 明朝"/>
                <w:color w:val="auto"/>
                <w:sz w:val="16"/>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e-Tax</w:t>
            </w:r>
            <w:r>
              <w:rPr>
                <w:rFonts w:hint="eastAsia" w:ascii="ＭＳ 明朝" w:hAnsi="ＭＳ 明朝"/>
                <w:color w:val="auto"/>
                <w:sz w:val="20"/>
              </w:rPr>
              <w:t>による電子申告の場合は「受信通知」</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D0CECE"/>
            <w:vAlign w:val="center"/>
          </w:tcPr>
          <w:p>
            <w:pPr>
              <w:pStyle w:val="0"/>
              <w:widowControl w:val="1"/>
              <w:rPr>
                <w:rFonts w:hint="default" w:ascii="ＭＳ 明朝" w:hAnsi="ＭＳ 明朝"/>
                <w:color w:val="auto"/>
                <w:sz w:val="18"/>
              </w:rPr>
            </w:pPr>
            <w:r>
              <w:rPr>
                <w:rFonts w:hint="eastAsia" w:ascii="ＭＳ 明朝" w:hAnsi="ＭＳ 明朝"/>
                <w:color w:val="auto"/>
                <w:sz w:val="18"/>
              </w:rPr>
              <w:t>②個人</w:t>
            </w:r>
          </w:p>
          <w:p>
            <w:pPr>
              <w:pStyle w:val="0"/>
              <w:widowControl w:val="1"/>
              <w:jc w:val="center"/>
              <w:rPr>
                <w:rFonts w:hint="default" w:ascii="ＭＳ 明朝" w:hAnsi="ＭＳ 明朝"/>
                <w:color w:val="auto"/>
                <w:sz w:val="18"/>
                <w:u w:val="single" w:color="auto"/>
              </w:rPr>
            </w:pPr>
            <w:r>
              <w:rPr>
                <w:rFonts w:hint="eastAsia" w:ascii="ＭＳ 明朝" w:hAnsi="ＭＳ 明朝"/>
                <w:color w:val="auto"/>
                <w:sz w:val="18"/>
                <w:u w:val="single" w:color="auto"/>
              </w:rPr>
              <w:t>白色申告者</w:t>
            </w: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000000" w:fill="D0CECE"/>
            <w:vAlign w:val="center"/>
          </w:tcPr>
          <w:p>
            <w:pPr>
              <w:pStyle w:val="0"/>
              <w:widowControl w:val="1"/>
              <w:jc w:val="left"/>
              <w:rPr>
                <w:rFonts w:hint="default" w:ascii="ＭＳ 明朝" w:hAnsi="ＭＳ 明朝"/>
                <w:color w:val="auto"/>
                <w:sz w:val="16"/>
              </w:rPr>
            </w:pPr>
            <w:r>
              <w:rPr>
                <w:rFonts w:hint="eastAsia" w:ascii="ＭＳ ゴシック" w:hAnsi="ＭＳ ゴシック" w:eastAsia="ＭＳ ゴシック"/>
                <w:color w:val="auto"/>
                <w:sz w:val="16"/>
              </w:rPr>
              <w:t>チェック</w:t>
            </w:r>
          </w:p>
        </w:tc>
        <w:tc>
          <w:tcPr>
            <w:tcW w:w="7229" w:type="dxa"/>
            <w:tcBorders>
              <w:top w:val="nil"/>
              <w:left w:val="nil"/>
              <w:bottom w:val="single" w:color="auto" w:sz="4" w:space="0"/>
              <w:right w:val="single" w:color="auto" w:sz="4" w:space="0"/>
              <w:tl2br w:val="none" w:color="auto" w:sz="0" w:space="0"/>
              <w:tr2bl w:val="none" w:color="auto" w:sz="0" w:space="0"/>
            </w:tcBorders>
            <w:shd w:val="clear" w:color="000000" w:fill="D0CECE"/>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事業所所在地の確認書類</w:t>
            </w:r>
            <w:r>
              <w:rPr>
                <w:rFonts w:hint="eastAsia" w:ascii="ＭＳ 明朝" w:hAnsi="ＭＳ 明朝"/>
                <w:color w:val="auto"/>
                <w:sz w:val="20"/>
              </w:rPr>
              <w:t>(</w:t>
            </w:r>
            <w:r>
              <w:rPr>
                <w:rFonts w:hint="eastAsia" w:ascii="ＭＳ 明朝" w:hAnsi="ＭＳ 明朝"/>
                <w:color w:val="auto"/>
                <w:sz w:val="20"/>
              </w:rPr>
              <w:t>個人・</w:t>
            </w:r>
            <w:r>
              <w:rPr>
                <w:rFonts w:hint="eastAsia" w:ascii="ＭＳ 明朝" w:hAnsi="ＭＳ 明朝"/>
                <w:color w:val="auto"/>
                <w:sz w:val="20"/>
                <w:u w:val="single" w:color="auto"/>
              </w:rPr>
              <w:t>白色申告者</w:t>
            </w:r>
            <w:r>
              <w:rPr>
                <w:rFonts w:hint="eastAsia" w:ascii="ＭＳ 明朝" w:hAnsi="ＭＳ 明朝"/>
                <w:color w:val="auto"/>
                <w:sz w:val="20"/>
              </w:rPr>
              <w:t>）</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nil"/>
              <w:tl2br w:val="none" w:color="auto" w:sz="0" w:space="0"/>
              <w:tr2bl w:val="none" w:color="auto" w:sz="0" w:space="0"/>
            </w:tcBorders>
            <w:shd w:val="clear" w:color="auto" w:fill="D0CECE"/>
            <w:vAlign w:val="center"/>
          </w:tcPr>
          <w:p>
            <w:pPr>
              <w:pStyle w:val="0"/>
              <w:rPr>
                <w:rFonts w:hint="default"/>
              </w:rPr>
            </w:pP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6"/>
              </w:rPr>
            </w:pPr>
            <w:r>
              <w:rPr>
                <w:rFonts w:hint="eastAsia" w:ascii="ＭＳ 明朝" w:hAnsi="ＭＳ 明朝"/>
                <w:color w:val="auto"/>
                <w:sz w:val="16"/>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直近の確定申告書</w:t>
            </w:r>
            <w:r>
              <w:rPr>
                <w:rFonts w:hint="eastAsia" w:ascii="ＭＳ 明朝" w:hAnsi="ＭＳ 明朝"/>
                <w:color w:val="auto"/>
                <w:sz w:val="20"/>
              </w:rPr>
              <w:t>B</w:t>
            </w:r>
            <w:r>
              <w:rPr>
                <w:rFonts w:hint="eastAsia" w:ascii="ＭＳ 明朝" w:hAnsi="ＭＳ 明朝"/>
                <w:color w:val="auto"/>
                <w:sz w:val="20"/>
              </w:rPr>
              <w:t>第一表</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nil"/>
              <w:tl2br w:val="none" w:color="auto" w:sz="0" w:space="0"/>
              <w:tr2bl w:val="none" w:color="auto" w:sz="0" w:space="0"/>
            </w:tcBorders>
            <w:shd w:val="clear" w:color="auto" w:fill="D0CECE"/>
            <w:vAlign w:val="center"/>
          </w:tcPr>
          <w:p>
            <w:pPr>
              <w:pStyle w:val="0"/>
              <w:rPr>
                <w:rFonts w:hint="default"/>
              </w:rPr>
            </w:pP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6"/>
              </w:rPr>
            </w:pPr>
            <w:r>
              <w:rPr>
                <w:rFonts w:hint="eastAsia" w:ascii="ＭＳ 明朝" w:hAnsi="ＭＳ 明朝"/>
                <w:color w:val="auto"/>
                <w:sz w:val="16"/>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収支内訳書（一般用）</w:t>
            </w:r>
            <w:r>
              <w:rPr>
                <w:rFonts w:hint="eastAsia" w:ascii="ＭＳ 明朝" w:hAnsi="ＭＳ 明朝"/>
                <w:color w:val="auto"/>
                <w:sz w:val="20"/>
              </w:rPr>
              <w:t xml:space="preserve"> </w:t>
            </w:r>
            <w:r>
              <w:rPr>
                <w:rFonts w:hint="eastAsia" w:ascii="ＭＳ 明朝" w:hAnsi="ＭＳ 明朝"/>
                <w:color w:val="auto"/>
                <w:sz w:val="20"/>
              </w:rPr>
              <w:t>（１ページ目）</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nil"/>
              <w:tl2br w:val="none" w:color="auto" w:sz="0" w:space="0"/>
              <w:tr2bl w:val="none" w:color="auto" w:sz="0" w:space="0"/>
            </w:tcBorders>
            <w:shd w:val="clear" w:color="auto" w:fill="D0CECE"/>
            <w:vAlign w:val="center"/>
          </w:tcPr>
          <w:p>
            <w:pPr>
              <w:pStyle w:val="0"/>
              <w:rPr>
                <w:rFonts w:hint="default"/>
              </w:rPr>
            </w:pP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6"/>
              </w:rPr>
            </w:pPr>
            <w:r>
              <w:rPr>
                <w:rFonts w:hint="eastAsia" w:ascii="ＭＳ 明朝" w:hAnsi="ＭＳ 明朝"/>
                <w:color w:val="auto"/>
                <w:sz w:val="16"/>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e-Tax</w:t>
            </w:r>
            <w:r>
              <w:rPr>
                <w:rFonts w:hint="eastAsia" w:ascii="ＭＳ 明朝" w:hAnsi="ＭＳ 明朝"/>
                <w:color w:val="auto"/>
                <w:sz w:val="20"/>
              </w:rPr>
              <w:t>による電子申告の場合は「受信通知」</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D0CECE"/>
            <w:vAlign w:val="center"/>
          </w:tcPr>
          <w:p>
            <w:pPr>
              <w:pStyle w:val="0"/>
              <w:widowControl w:val="1"/>
              <w:rPr>
                <w:rFonts w:hint="default" w:ascii="ＭＳ 明朝" w:hAnsi="ＭＳ 明朝"/>
                <w:color w:val="auto"/>
                <w:sz w:val="18"/>
              </w:rPr>
            </w:pPr>
            <w:r>
              <w:rPr>
                <w:rFonts w:hint="eastAsia" w:ascii="ＭＳ 明朝" w:hAnsi="ＭＳ 明朝"/>
                <w:color w:val="auto"/>
                <w:sz w:val="18"/>
              </w:rPr>
              <w:t>③中小法人</w:t>
            </w: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000000" w:fill="D0CECE"/>
            <w:vAlign w:val="center"/>
          </w:tcPr>
          <w:p>
            <w:pPr>
              <w:pStyle w:val="0"/>
              <w:widowControl w:val="1"/>
              <w:jc w:val="left"/>
              <w:rPr>
                <w:rFonts w:hint="default" w:ascii="ＭＳ 明朝" w:hAnsi="ＭＳ 明朝"/>
                <w:color w:val="auto"/>
                <w:sz w:val="16"/>
              </w:rPr>
            </w:pPr>
            <w:r>
              <w:rPr>
                <w:rFonts w:hint="eastAsia" w:ascii="ＭＳ ゴシック" w:hAnsi="ＭＳ ゴシック" w:eastAsia="ＭＳ ゴシック"/>
                <w:color w:val="auto"/>
                <w:sz w:val="16"/>
              </w:rPr>
              <w:t>チェック</w:t>
            </w:r>
          </w:p>
        </w:tc>
        <w:tc>
          <w:tcPr>
            <w:tcW w:w="7229" w:type="dxa"/>
            <w:tcBorders>
              <w:top w:val="nil"/>
              <w:left w:val="nil"/>
              <w:bottom w:val="single" w:color="auto" w:sz="4" w:space="0"/>
              <w:right w:val="single" w:color="auto" w:sz="4" w:space="0"/>
              <w:tl2br w:val="none" w:color="auto" w:sz="0" w:space="0"/>
              <w:tr2bl w:val="none" w:color="auto" w:sz="0" w:space="0"/>
            </w:tcBorders>
            <w:shd w:val="clear" w:color="000000" w:fill="D0CECE"/>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事業所所在地の確認書類</w:t>
            </w:r>
            <w:r>
              <w:rPr>
                <w:rFonts w:hint="eastAsia" w:ascii="ＭＳ 明朝" w:hAnsi="ＭＳ 明朝"/>
                <w:color w:val="auto"/>
                <w:sz w:val="20"/>
              </w:rPr>
              <w:t>(</w:t>
            </w:r>
            <w:r>
              <w:rPr>
                <w:rFonts w:hint="eastAsia" w:ascii="ＭＳ 明朝" w:hAnsi="ＭＳ 明朝"/>
                <w:color w:val="auto"/>
                <w:sz w:val="20"/>
              </w:rPr>
              <w:t>中小法人）</w:t>
            </w:r>
          </w:p>
        </w:tc>
      </w:tr>
      <w:tr>
        <w:trPr>
          <w:trHeight w:val="567" w:hRule="atLeast"/>
        </w:trPr>
        <w:tc>
          <w:tcPr>
            <w:tcW w:w="528"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rPr>
                <w:rFonts w:hint="default"/>
              </w:rPr>
            </w:pPr>
          </w:p>
        </w:tc>
        <w:tc>
          <w:tcPr>
            <w:tcW w:w="1173" w:type="dxa"/>
            <w:vMerge w:val="continue"/>
            <w:tcBorders>
              <w:top w:val="nil"/>
              <w:left w:val="single" w:color="auto" w:sz="4" w:space="0"/>
              <w:bottom w:val="single" w:color="000000" w:sz="4" w:space="0"/>
              <w:right w:val="nil"/>
              <w:tl2br w:val="none" w:color="auto" w:sz="0" w:space="0"/>
              <w:tr2bl w:val="none" w:color="auto" w:sz="0" w:space="0"/>
            </w:tcBorders>
            <w:shd w:val="clear" w:color="auto" w:fill="D0CECE"/>
            <w:vAlign w:val="center"/>
          </w:tcPr>
          <w:p>
            <w:pPr>
              <w:pStyle w:val="0"/>
              <w:rPr>
                <w:rFonts w:hint="default"/>
              </w:rPr>
            </w:pP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6"/>
              </w:rPr>
            </w:pPr>
            <w:r>
              <w:rPr>
                <w:rFonts w:hint="eastAsia" w:ascii="ＭＳ 明朝" w:hAnsi="ＭＳ 明朝"/>
                <w:color w:val="auto"/>
                <w:sz w:val="16"/>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r>
              <w:rPr>
                <w:rFonts w:hint="eastAsia" w:ascii="ＭＳ 明朝" w:hAnsi="ＭＳ 明朝"/>
                <w:color w:val="auto"/>
                <w:sz w:val="20"/>
              </w:rPr>
              <w:t>履歴事項全部証明書（商業登記簿謄本）の写し（取得後３か月以内のもの）</w:t>
            </w:r>
          </w:p>
        </w:tc>
      </w:tr>
      <w:tr>
        <w:trPr>
          <w:trHeight w:val="567" w:hRule="atLeast"/>
        </w:trPr>
        <w:tc>
          <w:tcPr>
            <w:tcW w:w="528" w:type="dxa"/>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widowControl w:val="1"/>
              <w:jc w:val="center"/>
              <w:rPr>
                <w:rFonts w:hint="default" w:ascii="ＭＳ 明朝" w:hAnsi="ＭＳ 明朝"/>
                <w:color w:val="auto"/>
                <w:sz w:val="22"/>
              </w:rPr>
            </w:pPr>
            <w:r>
              <w:rPr>
                <w:rFonts w:hint="eastAsia" w:ascii="ＭＳ 明朝" w:hAnsi="ＭＳ 明朝"/>
                <w:color w:val="auto"/>
                <w:sz w:val="22"/>
              </w:rPr>
              <w:t>(7)</w:t>
            </w:r>
          </w:p>
        </w:tc>
        <w:tc>
          <w:tcPr>
            <w:tcW w:w="1173" w:type="dxa"/>
            <w:tcBorders>
              <w:top w:val="nil"/>
              <w:left w:val="single" w:color="auto" w:sz="4" w:space="0"/>
              <w:bottom w:val="single" w:color="auto" w:sz="4" w:space="0"/>
              <w:right w:val="nil"/>
              <w:tl2br w:val="none" w:color="auto" w:sz="0" w:space="0"/>
              <w:tr2bl w:val="none" w:color="auto" w:sz="0" w:space="0"/>
            </w:tcBorders>
            <w:shd w:val="clear" w:color="000000" w:fill="D0CECE"/>
            <w:vAlign w:val="center"/>
          </w:tcPr>
          <w:p>
            <w:pPr>
              <w:pStyle w:val="0"/>
              <w:widowControl w:val="1"/>
              <w:rPr>
                <w:rFonts w:hint="default" w:ascii="ＭＳ 明朝" w:hAnsi="ＭＳ 明朝"/>
                <w:color w:val="auto"/>
                <w:sz w:val="18"/>
              </w:rPr>
            </w:pPr>
            <w:r>
              <w:rPr>
                <w:rFonts w:hint="eastAsia" w:ascii="ＭＳ 明朝" w:hAnsi="ＭＳ 明朝"/>
                <w:color w:val="auto"/>
                <w:sz w:val="18"/>
              </w:rPr>
              <w:t>全申請者</w:t>
            </w:r>
          </w:p>
        </w:tc>
        <w:tc>
          <w:tcPr>
            <w:tcW w:w="85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16"/>
              </w:rPr>
            </w:pPr>
            <w:r>
              <w:rPr>
                <w:rFonts w:hint="eastAsia" w:ascii="ＭＳ 明朝" w:hAnsi="ＭＳ 明朝"/>
                <w:color w:val="auto"/>
                <w:sz w:val="16"/>
              </w:rPr>
              <w:t>　</w:t>
            </w:r>
          </w:p>
        </w:tc>
        <w:tc>
          <w:tcPr>
            <w:tcW w:w="722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sz w:val="20"/>
              </w:rPr>
            </w:pPr>
            <w:bookmarkStart w:id="0" w:name="_GoBack"/>
            <w:bookmarkEnd w:id="0"/>
            <w:r>
              <w:rPr>
                <w:rFonts w:hint="eastAsia" w:ascii="ＭＳ 明朝" w:hAnsi="ＭＳ 明朝"/>
                <w:color w:val="auto"/>
                <w:sz w:val="20"/>
              </w:rPr>
              <w:t>振込指定口座の通帳の写し（表紙及び通帳を開いた１・２ページ目）</w:t>
            </w:r>
          </w:p>
          <w:p>
            <w:pPr>
              <w:pStyle w:val="0"/>
              <w:widowControl w:val="1"/>
              <w:jc w:val="left"/>
              <w:rPr>
                <w:rFonts w:hint="default" w:ascii="ＭＳ 明朝" w:hAnsi="ＭＳ 明朝"/>
                <w:color w:val="auto"/>
                <w:sz w:val="20"/>
              </w:rPr>
            </w:pPr>
            <w:r>
              <w:rPr>
                <w:rFonts w:hint="eastAsia" w:ascii="ＭＳ 明朝" w:hAnsi="ＭＳ 明朝"/>
                <w:color w:val="auto"/>
                <w:sz w:val="20"/>
              </w:rPr>
              <w:t>※申請書兼請求書の</w:t>
            </w:r>
            <w:r>
              <w:rPr>
                <w:rFonts w:hint="eastAsia" w:ascii="ＭＳ 明朝" w:hAnsi="ＭＳ 明朝"/>
                <w:color w:val="auto"/>
                <w:sz w:val="20"/>
              </w:rPr>
              <w:t>2</w:t>
            </w:r>
            <w:r>
              <w:rPr>
                <w:rFonts w:hint="eastAsia" w:ascii="ＭＳ 明朝" w:hAnsi="ＭＳ 明朝"/>
                <w:color w:val="auto"/>
                <w:sz w:val="20"/>
              </w:rPr>
              <w:t>ページ目、振込先欄の記載に対応した通帳の写し</w:t>
            </w:r>
          </w:p>
        </w:tc>
      </w:tr>
    </w:tbl>
    <w:p>
      <w:pPr>
        <w:pStyle w:val="0"/>
        <w:rPr>
          <w:rFonts w:hint="default"/>
          <w:color w:val="auto"/>
        </w:rPr>
      </w:pPr>
    </w:p>
    <w:sectPr>
      <w:pgMar w:top="1134" w:right="1134" w:bottom="1134" w:left="1191" w:header="720" w:footer="720"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kern w:val="2"/>
      <w:sz w:val="21"/>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14</Words>
  <Characters>766</Characters>
  <Application>JUST Note</Application>
  <Lines>90</Lines>
  <Paragraphs>59</Paragraphs>
  <CharactersWithSpaces>783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黒図 正章</dc:creator>
  <cp:lastModifiedBy>山上 映里子</cp:lastModifiedBy>
  <cp:lastPrinted>2025-03-17T04:15:50Z</cp:lastPrinted>
  <dcterms:created xsi:type="dcterms:W3CDTF">2025-02-12T06:32:00Z</dcterms:created>
  <dcterms:modified xsi:type="dcterms:W3CDTF">2025-03-12T02:05:00Z</dcterms:modified>
  <cp:revision>5</cp:revision>
</cp:coreProperties>
</file>