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60"/>
        <w:jc w:val="right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-139700</wp:posOffset>
                </wp:positionV>
                <wp:extent cx="899795" cy="228600"/>
                <wp:effectExtent l="635" t="635" r="29845" b="10795"/>
                <wp:wrapNone/>
                <wp:docPr id="1026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97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游ゴシック Medium" w:hAnsi="游ゴシック Medium" w:eastAsia="游ゴシック Medium"/>
                                <w:sz w:val="22"/>
                              </w:rPr>
                            </w:pPr>
                            <w:r>
                              <w:rPr>
                                <w:rFonts w:hint="eastAsia" w:ascii="游ゴシック Medium" w:hAnsi="游ゴシック Medium" w:eastAsia="游ゴシック Medium"/>
                                <w:sz w:val="22"/>
                              </w:rPr>
                              <w:t>様　式</w:t>
                            </w:r>
                            <w:r>
                              <w:rPr>
                                <w:rFonts w:hint="eastAsia" w:ascii="游ゴシック Medium" w:hAnsi="游ゴシック Medium" w:eastAsia="游ゴシック Medium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ゴシック Medium" w:hAnsi="游ゴシック Medium" w:eastAsia="游ゴシック Medium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style="mso-position-vertical-relative:text;z-index:2;mso-wrap-distance-left:9pt;width:70.84pt;height:18pt;mso-position-horizontal-relative:text;position:absolute;margin-left:370.5pt;margin-top:-11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游ゴシック Medium" w:hAnsi="游ゴシック Medium" w:eastAsia="游ゴシック Medium"/>
                          <w:sz w:val="22"/>
                        </w:rPr>
                      </w:pPr>
                      <w:r>
                        <w:rPr>
                          <w:rFonts w:hint="eastAsia" w:ascii="游ゴシック Medium" w:hAnsi="游ゴシック Medium" w:eastAsia="游ゴシック Medium"/>
                          <w:sz w:val="22"/>
                        </w:rPr>
                        <w:t>様　式</w:t>
                      </w:r>
                      <w:r>
                        <w:rPr>
                          <w:rFonts w:hint="eastAsia" w:ascii="游ゴシック Medium" w:hAnsi="游ゴシック Medium" w:eastAsia="游ゴシック Medium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游ゴシック Medium" w:hAnsi="游ゴシック Medium" w:eastAsia="游ゴシック Medium"/>
                          <w:sz w:val="22"/>
                        </w:rPr>
                        <w:t>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ind w:right="160"/>
        <w:jc w:val="right"/>
        <w:rPr>
          <w:rFonts w:hint="default"/>
          <w:sz w:val="22"/>
        </w:rPr>
      </w:pPr>
    </w:p>
    <w:p>
      <w:pPr>
        <w:pStyle w:val="0"/>
        <w:spacing w:line="400" w:lineRule="exact"/>
        <w:ind w:right="160"/>
        <w:jc w:val="righ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令和６年　　月　　日</w:t>
      </w: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rPr>
          <w:rFonts w:hint="default" w:ascii="游明朝" w:hAnsi="游明朝" w:eastAsia="游明朝"/>
          <w:sz w:val="22"/>
        </w:rPr>
      </w:pP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春日部市長　岩谷　一弘</w:t>
      </w:r>
      <w:r>
        <w:rPr>
          <w:rFonts w:hint="default" w:ascii="游明朝" w:hAnsi="游明朝" w:eastAsia="游明朝"/>
          <w:sz w:val="22"/>
        </w:rPr>
        <w:t>　様</w:t>
      </w: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rPr>
          <w:rFonts w:hint="default" w:ascii="游明朝" w:hAnsi="游明朝" w:eastAsia="游明朝"/>
          <w:sz w:val="22"/>
        </w:rPr>
      </w:pP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　　　　　　　　　　　　　　　　</w:t>
      </w: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　　　　　　　　　　　　　　　　　</w:t>
      </w:r>
      <w:r>
        <w:rPr>
          <w:rFonts w:hint="eastAsia" w:ascii="游明朝" w:hAnsi="游明朝" w:eastAsia="游明朝"/>
          <w:kern w:val="0"/>
          <w:sz w:val="22"/>
        </w:rPr>
        <w:t>　住所（</w:t>
      </w:r>
      <w:r>
        <w:rPr>
          <w:rFonts w:hint="default" w:ascii="游明朝" w:hAnsi="游明朝" w:eastAsia="游明朝"/>
          <w:kern w:val="0"/>
          <w:sz w:val="22"/>
        </w:rPr>
        <w:t>所在地</w:t>
      </w:r>
      <w:r>
        <w:rPr>
          <w:rFonts w:hint="eastAsia" w:ascii="游明朝" w:hAnsi="游明朝" w:eastAsia="游明朝"/>
          <w:kern w:val="0"/>
          <w:sz w:val="22"/>
        </w:rPr>
        <w:t>）</w:t>
      </w: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rPr>
          <w:rFonts w:hint="default" w:ascii="游明朝" w:hAnsi="游明朝" w:eastAsia="游明朝"/>
          <w:sz w:val="22"/>
        </w:rPr>
      </w:pPr>
      <w:r>
        <w:rPr>
          <w:rFonts w:hint="default" w:ascii="游明朝" w:hAnsi="游明朝" w:eastAsia="游明朝"/>
          <w:sz w:val="22"/>
        </w:rPr>
        <w:t>　　　　　　　　　　　　　　　　　　商号又は名称</w:t>
      </w:r>
      <w:r>
        <w:rPr>
          <w:rFonts w:hint="default" w:ascii="游明朝" w:hAnsi="游明朝" w:eastAsia="游明朝"/>
          <w:sz w:val="22"/>
        </w:rPr>
        <w:tab/>
      </w: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rPr>
          <w:rFonts w:hint="default" w:ascii="游明朝" w:hAnsi="游明朝" w:eastAsia="游明朝"/>
          <w:sz w:val="22"/>
        </w:rPr>
      </w:pPr>
      <w:r>
        <w:rPr>
          <w:rFonts w:hint="default" w:ascii="游明朝" w:hAnsi="游明朝" w:eastAsia="游明朝"/>
          <w:sz w:val="22"/>
        </w:rPr>
        <w:t>　　　　　　　　　　　　　　　</w:t>
      </w:r>
      <w:r>
        <w:rPr>
          <w:rFonts w:hint="eastAsia" w:ascii="游明朝" w:hAnsi="游明朝" w:eastAsia="游明朝"/>
          <w:sz w:val="22"/>
        </w:rPr>
        <w:t>　　　代　</w:t>
      </w:r>
      <w:r>
        <w:rPr>
          <w:rFonts w:hint="eastAsia" w:ascii="游明朝" w:hAnsi="游明朝" w:eastAsia="游明朝"/>
          <w:sz w:val="22"/>
        </w:rPr>
        <w:t xml:space="preserve"> </w:t>
      </w:r>
      <w:r>
        <w:rPr>
          <w:rFonts w:hint="eastAsia" w:ascii="游明朝" w:hAnsi="游明朝" w:eastAsia="游明朝"/>
          <w:sz w:val="22"/>
        </w:rPr>
        <w:t>表　</w:t>
      </w:r>
      <w:r>
        <w:rPr>
          <w:rFonts w:hint="eastAsia" w:ascii="游明朝" w:hAnsi="游明朝" w:eastAsia="游明朝"/>
          <w:sz w:val="22"/>
        </w:rPr>
        <w:t xml:space="preserve"> </w:t>
      </w:r>
      <w:r>
        <w:rPr>
          <w:rFonts w:hint="eastAsia" w:ascii="游明朝" w:hAnsi="游明朝" w:eastAsia="游明朝"/>
          <w:sz w:val="22"/>
        </w:rPr>
        <w:t>者</w:t>
      </w:r>
      <w:r>
        <w:rPr>
          <w:rFonts w:hint="default" w:ascii="游明朝" w:hAnsi="游明朝" w:eastAsia="游明朝"/>
          <w:sz w:val="22"/>
        </w:rPr>
        <w:t>　　　　　　　　　　　　　</w:t>
      </w: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jc w:val="left"/>
        <w:rPr>
          <w:rFonts w:hint="default" w:ascii="Bookman Old Style" w:hAnsi="Bookman Old Style"/>
          <w:sz w:val="22"/>
        </w:rPr>
      </w:pP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jc w:val="left"/>
        <w:rPr>
          <w:rFonts w:hint="default" w:ascii="Bookman Old Style" w:hAnsi="Bookman Old Style"/>
          <w:sz w:val="22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="游ゴシック Medium" w:hAnsi="游ゴシック Medium" w:eastAsia="游ゴシック Medium"/>
          <w:sz w:val="24"/>
        </w:rPr>
      </w:pPr>
      <w:r>
        <w:rPr>
          <w:rFonts w:hint="eastAsia" w:ascii="游ゴシック Medium" w:hAnsi="游ゴシック Medium" w:eastAsia="游ゴシック Medium"/>
          <w:sz w:val="24"/>
        </w:rPr>
        <w:t>春日部市「（新）中央町第１公園」の設計・整備・維持管理・運営における</w:t>
      </w: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="游ゴシック Medium" w:hAnsi="游ゴシック Medium" w:eastAsia="游ゴシック Medium"/>
          <w:sz w:val="24"/>
        </w:rPr>
      </w:pPr>
      <w:r>
        <w:rPr>
          <w:rFonts w:hint="eastAsia" w:ascii="游ゴシック Medium" w:hAnsi="游ゴシック Medium" w:eastAsia="游ゴシック Medium"/>
          <w:sz w:val="24"/>
        </w:rPr>
        <w:t>民間活力の導入に関する</w:t>
      </w:r>
      <w:r>
        <w:rPr>
          <w:rFonts w:hint="default" w:ascii="ＭＳ ゴシック" w:hAnsi="ＭＳ ゴシック" w:eastAsia="游ゴシック Medium"/>
          <w:sz w:val="24"/>
        </w:rPr>
        <w:t>サウンディング</w:t>
      </w:r>
      <w:r>
        <w:rPr>
          <w:rFonts w:hint="eastAsia" w:ascii="游ゴシック Medium" w:hAnsi="游ゴシック Medium" w:eastAsia="游ゴシック Medium"/>
          <w:sz w:val="24"/>
        </w:rPr>
        <w:t>調査</w:t>
      </w: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="游ゴシック Medium" w:hAnsi="游ゴシック Medium" w:eastAsia="游ゴシック Medium"/>
          <w:sz w:val="24"/>
        </w:rPr>
      </w:pPr>
      <w:r>
        <w:rPr>
          <w:rFonts w:hint="eastAsia" w:ascii="游ゴシック Medium" w:hAnsi="游ゴシック Medium" w:eastAsia="游ゴシック Medium"/>
          <w:sz w:val="24"/>
        </w:rPr>
        <w:t>事業概要資料交付申請書及び秘密保持誓約書</w:t>
      </w: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rPr>
          <w:rFonts w:hint="default"/>
        </w:rPr>
      </w:pP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rPr>
          <w:rFonts w:hint="default"/>
        </w:rPr>
      </w:pP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ind w:firstLine="220" w:firstLineChars="100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春日部市「（新）中央町第１公園」の設計・整備・維持管理・運営における民間活力の導入に関す</w:t>
      </w:r>
      <w:r>
        <w:rPr>
          <w:rFonts w:hint="eastAsia" w:ascii="游明朝" w:hAnsi="游明朝" w:eastAsia="游明朝"/>
          <w:color w:val="000000" w:themeColor="text1"/>
          <w:sz w:val="22"/>
        </w:rPr>
        <w:t>る</w:t>
      </w:r>
      <w:r>
        <w:rPr>
          <w:rFonts w:hint="default" w:ascii="游明朝" w:hAnsi="游明朝" w:eastAsia="游明朝"/>
          <w:color w:val="000000" w:themeColor="text1"/>
          <w:sz w:val="22"/>
        </w:rPr>
        <w:t>サウンディング</w:t>
      </w:r>
      <w:r>
        <w:rPr>
          <w:rFonts w:hint="eastAsia" w:ascii="游明朝" w:hAnsi="游明朝" w:eastAsia="游明朝"/>
          <w:color w:val="000000" w:themeColor="text1"/>
          <w:sz w:val="22"/>
        </w:rPr>
        <w:t>調査</w:t>
      </w:r>
      <w:r>
        <w:rPr>
          <w:rFonts w:hint="eastAsia" w:ascii="游明朝" w:hAnsi="游明朝" w:eastAsia="游明朝"/>
          <w:sz w:val="22"/>
        </w:rPr>
        <w:t>に参加したいので、事業概要資料の交付を申請します。</w:t>
      </w: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ind w:firstLine="220" w:firstLineChars="100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なお、弊社は、本調査（交付を受けた資料を含む）から知り得た情報について、外部に漏えいしないこと、他の用途には使用しないことを誓約します。</w:t>
      </w: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rPr>
          <w:rFonts w:hint="default"/>
          <w:sz w:val="22"/>
        </w:rPr>
      </w:pPr>
      <w:bookmarkStart w:id="0" w:name="_GoBack"/>
      <w:bookmarkEnd w:id="0"/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rPr>
          <w:rFonts w:hint="default"/>
          <w:sz w:val="22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right"/>
        <w:rPr>
          <w:rFonts w:hint="default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</w:rPr>
        <w:t>【申込期限：令和６年</w:t>
      </w:r>
      <w:r>
        <w:rPr>
          <w:rFonts w:hint="eastAsia" w:ascii="游明朝" w:hAnsi="游明朝" w:eastAsia="游明朝"/>
          <w:kern w:val="0"/>
        </w:rPr>
        <w:t>1</w:t>
      </w:r>
      <w:r>
        <w:rPr>
          <w:rFonts w:hint="default" w:ascii="游明朝" w:hAnsi="游明朝" w:eastAsia="游明朝"/>
          <w:kern w:val="0"/>
        </w:rPr>
        <w:t>2</w:t>
      </w:r>
      <w:r>
        <w:rPr>
          <w:rFonts w:hint="eastAsia" w:ascii="游明朝" w:hAnsi="游明朝" w:eastAsia="游明朝"/>
          <w:kern w:val="0"/>
        </w:rPr>
        <w:t>月</w:t>
      </w:r>
      <w:r>
        <w:rPr>
          <w:rFonts w:hint="eastAsia" w:ascii="游明朝" w:hAnsi="游明朝" w:eastAsia="游明朝"/>
          <w:kern w:val="0"/>
        </w:rPr>
        <w:t>1</w:t>
      </w:r>
      <w:r>
        <w:rPr>
          <w:rFonts w:hint="default" w:ascii="游明朝" w:hAnsi="游明朝" w:eastAsia="游明朝"/>
          <w:kern w:val="0"/>
        </w:rPr>
        <w:t>8</w:t>
      </w:r>
      <w:r>
        <w:rPr>
          <w:rFonts w:hint="eastAsia" w:ascii="游明朝" w:hAnsi="游明朝" w:eastAsia="游明朝"/>
          <w:kern w:val="0"/>
        </w:rPr>
        <w:t>日（水）</w:t>
      </w:r>
      <w:r>
        <w:rPr>
          <w:rFonts w:hint="eastAsia" w:ascii="游明朝" w:hAnsi="游明朝" w:eastAsia="游明朝"/>
          <w:kern w:val="0"/>
        </w:rPr>
        <w:t>17</w:t>
      </w:r>
      <w:r>
        <w:rPr>
          <w:rFonts w:hint="eastAsia" w:ascii="游明朝" w:hAnsi="游明朝" w:eastAsia="游明朝"/>
          <w:kern w:val="0"/>
        </w:rPr>
        <w:t>時】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704"/>
        <w:gridCol w:w="2429"/>
        <w:gridCol w:w="5361"/>
      </w:tblGrid>
      <w:tr>
        <w:trPr>
          <w:cantSplit/>
          <w:trHeight w:val="567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0"/>
              </w:rPr>
              <w:t>資料送付先</w:t>
            </w:r>
          </w:p>
        </w:tc>
        <w:tc>
          <w:tcPr>
            <w:tcW w:w="26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0"/>
              </w:rPr>
              <w:t>部署・役職</w:t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</w:p>
        </w:tc>
        <w:tc>
          <w:tcPr>
            <w:tcW w:w="26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fldChar w:fldCharType="begin"/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instrText>EQ \* jc2 \* hps14 \o\ad(\s\up 11(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14"/>
              </w:rPr>
              <w:instrText>ふ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14"/>
              </w:rPr>
              <w:instrText>り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14"/>
              </w:rPr>
              <w:instrText>が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14"/>
              </w:rPr>
              <w:instrText>な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instrText>),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instrText>氏名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instrText>)</w:instrText>
            </w: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fldChar w:fldCharType="end"/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</w:p>
        </w:tc>
        <w:tc>
          <w:tcPr>
            <w:tcW w:w="26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t>E-mail</w:t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</w:p>
        </w:tc>
        <w:tc>
          <w:tcPr>
            <w:tcW w:w="261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0"/>
              </w:rPr>
            </w:pPr>
            <w:r>
              <w:rPr>
                <w:rFonts w:hint="default" w:ascii="游ゴシック Medium" w:hAnsi="游ゴシック Medium" w:eastAsia="游ゴシック Medium"/>
                <w:kern w:val="0"/>
                <w:sz w:val="20"/>
              </w:rPr>
              <w:t>TEL</w:t>
            </w:r>
          </w:p>
        </w:tc>
        <w:tc>
          <w:tcPr>
            <w:tcW w:w="594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rPr>
                <w:rFonts w:hint="default" w:ascii="游ゴシック Medium" w:hAnsi="游ゴシック Medium" w:eastAsia="游ゴシック Medium"/>
                <w:kern w:val="0"/>
                <w:sz w:val="24"/>
              </w:rPr>
            </w:pPr>
          </w:p>
        </w:tc>
      </w:tr>
    </w:tbl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rPr>
          <w:rFonts w:hint="default" w:ascii="游明朝" w:hAnsi="游明朝" w:eastAsia="游明朝"/>
          <w:sz w:val="22"/>
        </w:rPr>
      </w:pPr>
    </w:p>
    <w:p>
      <w:pPr>
        <w:pStyle w:val="0"/>
        <w:tabs>
          <w:tab w:val="left" w:leader="none" w:pos="8073"/>
          <w:tab w:val="left" w:leader="middleDot" w:pos="8177"/>
        </w:tabs>
        <w:spacing w:line="400" w:lineRule="exact"/>
        <w:jc w:val="right"/>
        <w:rPr>
          <w:rFonts w:hint="default" w:ascii="游明朝" w:hAnsi="游明朝" w:eastAsia="游明朝"/>
          <w:vanish w:val="1"/>
          <w:sz w:val="22"/>
        </w:rPr>
      </w:pPr>
      <w:r>
        <w:rPr>
          <w:rFonts w:hint="eastAsia" w:ascii="游明朝" w:hAnsi="游明朝" w:eastAsia="游明朝"/>
          <w:vanish w:val="1"/>
          <w:sz w:val="22"/>
        </w:rPr>
        <w:t>※</w:t>
      </w:r>
      <w:r>
        <w:rPr>
          <w:rFonts w:hint="eastAsia" w:ascii="游明朝" w:hAnsi="游明朝" w:eastAsia="游明朝"/>
          <w:vanish w:val="1"/>
          <w:sz w:val="22"/>
        </w:rPr>
        <w:t xml:space="preserve"> </w:t>
      </w:r>
      <w:r>
        <w:rPr>
          <w:rFonts w:hint="eastAsia" w:ascii="游明朝" w:hAnsi="游明朝" w:eastAsia="游明朝"/>
          <w:vanish w:val="1"/>
          <w:sz w:val="22"/>
        </w:rPr>
        <w:t>押印は不要です。</w:t>
      </w:r>
    </w:p>
    <w:sectPr>
      <w:headerReference r:id="rId6" w:type="default"/>
      <w:pgSz w:w="11906" w:h="16838"/>
      <w:pgMar w:top="1985" w:right="1701" w:bottom="1701" w:left="1701" w:header="567" w:footer="567" w:gutter="0"/>
      <w:cols w:space="720"/>
      <w:textDirection w:val="lrTb"/>
      <w:docGrid w:type="lines" w:linePitch="364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right"/>
      <w:rPr>
        <w:rFonts w:hint="default" w:ascii="ＭＳ ゴシック" w:hAnsi="ＭＳ ゴシック" w:eastAsia="ＭＳ ゴシック"/>
        <w:sz w:val="24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84308F86"/>
    <w:lvl w:ilvl="0">
      <w:start w:val="1"/>
      <w:numFmt w:val="aiueoFullWidth"/>
      <w:suff w:val="space"/>
      <w:lvlText w:val="（%1）"/>
      <w:lvlJc w:val="left"/>
      <w:pPr>
        <w:ind w:left="1418" w:hanging="284"/>
      </w:pPr>
      <w:rPr>
        <w:rFonts w:hint="eastAsia" w:ascii="ＭＳ 明朝" w:hAnsi="ＭＳ 明朝" w:eastAsia="ＭＳ 明朝"/>
        <w:b w:val="0"/>
        <w:i w:val="0"/>
        <w:sz w:val="21"/>
      </w:rPr>
    </w:lvl>
    <w:lvl w:ilvl="1">
      <w:start w:val="1"/>
      <w:numFmt w:val="decimalFullWidth"/>
      <w:suff w:val="space"/>
      <w:lvlText w:val="%2　"/>
      <w:lvlJc w:val="left"/>
      <w:pPr>
        <w:ind w:left="567" w:hanging="283"/>
      </w:pPr>
      <w:rPr>
        <w:rFonts w:hint="eastAsia"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suff w:val="space"/>
      <w:lvlText w:val="（%3）"/>
      <w:lvlJc w:val="left"/>
      <w:pPr>
        <w:ind w:left="709" w:hanging="284"/>
      </w:pPr>
      <w:rPr>
        <w:rFonts w:hint="eastAsia"/>
        <w:sz w:val="21"/>
      </w:rPr>
    </w:lvl>
    <w:lvl w:ilvl="3">
      <w:start w:val="1"/>
      <w:numFmt w:val="aiueoFullWidth"/>
      <w:pStyle w:val="4"/>
      <w:suff w:val="space"/>
      <w:lvlText w:val="%4　"/>
      <w:lvlJc w:val="left"/>
      <w:pPr>
        <w:ind w:left="851" w:hanging="284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418" w:hanging="908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"/>
      <w:lvlJc w:val="left"/>
      <w:pPr>
        <w:ind w:left="907" w:hanging="170"/>
      </w:pPr>
      <w:rPr>
        <w:rFonts w:hint="eastAsia" w:ascii="ＭＳ 明朝" w:hAnsi="ＭＳ 明朝" w:eastAsia="ＭＳ 明朝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1418" w:hanging="284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>
    <w:nsid w:val="00000002"/>
    <w:multiLevelType w:val="multilevel"/>
    <w:tmpl w:val="2A4868FA"/>
    <w:lvl w:ilvl="0">
      <w:numFmt w:val="bullet"/>
      <w:pStyle w:val="36"/>
      <w:lvlText w:val="・"/>
      <w:lvlJc w:val="left"/>
      <w:pPr>
        <w:tabs>
          <w:tab w:val="num" w:leader="none" w:pos="1013"/>
        </w:tabs>
        <w:ind w:left="1013" w:hanging="360"/>
      </w:pPr>
      <w:rPr>
        <w:rFonts w:hint="eastAsia" w:ascii="ＭＳ Ｐ明朝" w:hAnsi="ＭＳ Ｐ明朝" w:eastAsia="ＭＳ Ｐ明朝"/>
      </w:rPr>
    </w:lvl>
    <w:lvl w:ilvl="1">
      <w:start w:val="1"/>
      <w:numFmt w:val="decimalEnclosedCircle"/>
      <w:lvlText w:val="%2"/>
      <w:lvlJc w:val="left"/>
      <w:pPr>
        <w:tabs>
          <w:tab w:val="num" w:leader="none" w:pos="1703"/>
        </w:tabs>
        <w:ind w:left="1703" w:hanging="630"/>
      </w:pPr>
      <w:rPr>
        <w:rFonts w:hint="eastAsia" w:eastAsia="ＭＳ Ｐゴシック"/>
      </w:rPr>
    </w:lvl>
    <w:lvl w:ilvl="2">
      <w:numFmt w:val="bullet"/>
      <w:lvlText w:val="○"/>
      <w:lvlJc w:val="left"/>
      <w:pPr>
        <w:tabs>
          <w:tab w:val="num" w:leader="none" w:pos="1853"/>
        </w:tabs>
        <w:ind w:left="1853" w:hanging="360"/>
      </w:pPr>
      <w:rPr>
        <w:rFonts w:hint="eastAsia" w:ascii="ＭＳ Ｐ明朝" w:hAnsi="ＭＳ Ｐ明朝" w:eastAsia="ＭＳ Ｐ明朝"/>
      </w:rPr>
    </w:lvl>
    <w:lvl w:ilvl="3">
      <w:numFmt w:val="bullet"/>
      <w:lvlText w:val="◇"/>
      <w:lvlJc w:val="left"/>
      <w:pPr>
        <w:tabs>
          <w:tab w:val="num" w:leader="none" w:pos="2273"/>
        </w:tabs>
        <w:ind w:left="2273" w:hanging="360"/>
      </w:pPr>
      <w:rPr>
        <w:rFonts w:hint="eastAsia" w:ascii="ＭＳ Ｐゴシック" w:hAnsi="ＭＳ Ｐゴシック" w:eastAsia="ＭＳ Ｐゴシック"/>
      </w:rPr>
    </w:lvl>
    <w:lvl w:ilvl="4">
      <w:numFmt w:val="bullet"/>
      <w:lvlText w:val=""/>
      <w:lvlJc w:val="left"/>
      <w:pPr>
        <w:tabs>
          <w:tab w:val="num" w:leader="none" w:pos="2753"/>
        </w:tabs>
        <w:ind w:left="2753" w:hanging="420"/>
      </w:pPr>
      <w:rPr>
        <w:rFonts w:hint="default" w:ascii="Wingdings" w:hAnsi="Wingdings"/>
      </w:rPr>
    </w:lvl>
    <w:lvl w:ilvl="5">
      <w:numFmt w:val="bullet"/>
      <w:lvlText w:val=""/>
      <w:lvlJc w:val="left"/>
      <w:pPr>
        <w:tabs>
          <w:tab w:val="num" w:leader="none" w:pos="3173"/>
        </w:tabs>
        <w:ind w:left="3173" w:hanging="420"/>
      </w:pPr>
      <w:rPr>
        <w:rFonts w:hint="default" w:ascii="Wingdings" w:hAnsi="Wingdings"/>
      </w:rPr>
    </w:lvl>
    <w:lvl w:ilvl="6">
      <w:numFmt w:val="bullet"/>
      <w:lvlText w:val=""/>
      <w:lvlJc w:val="left"/>
      <w:pPr>
        <w:tabs>
          <w:tab w:val="num" w:leader="none" w:pos="3593"/>
        </w:tabs>
        <w:ind w:left="3593" w:hanging="420"/>
      </w:pPr>
      <w:rPr>
        <w:rFonts w:hint="default" w:ascii="Wingdings" w:hAnsi="Wingdings"/>
      </w:rPr>
    </w:lvl>
    <w:lvl w:ilvl="7">
      <w:numFmt w:val="bullet"/>
      <w:lvlText w:val=""/>
      <w:lvlJc w:val="left"/>
      <w:pPr>
        <w:tabs>
          <w:tab w:val="num" w:leader="none" w:pos="4013"/>
        </w:tabs>
        <w:ind w:left="4013" w:hanging="420"/>
      </w:pPr>
      <w:rPr>
        <w:rFonts w:hint="default" w:ascii="Wingdings" w:hAnsi="Wingdings"/>
      </w:rPr>
    </w:lvl>
    <w:lvl w:ilvl="8">
      <w:numFmt w:val="bullet"/>
      <w:lvlText w:val=""/>
      <w:lvlJc w:val="left"/>
      <w:pPr>
        <w:tabs>
          <w:tab w:val="num" w:leader="none" w:pos="4433"/>
        </w:tabs>
        <w:ind w:left="4433" w:hanging="420"/>
      </w:pPr>
      <w:rPr>
        <w:rFonts w:hint="default" w:ascii="Wingdings" w:hAnsi="Wingdings"/>
      </w:rPr>
    </w:lvl>
  </w:abstractNum>
  <w:abstractNum w:abstractNumId="2">
    <w:nsid w:val="00000003"/>
    <w:multiLevelType w:val="multilevel"/>
    <w:tmpl w:val="F46ED3E6"/>
    <w:lvl w:ilvl="0">
      <w:start w:val="1"/>
      <w:numFmt w:val="decimalFullWidth"/>
      <w:pStyle w:val="97"/>
      <w:suff w:val="space"/>
      <w:lvlText w:val="第%1"/>
      <w:lvlJc w:val="left"/>
      <w:pPr>
        <w:ind w:left="284" w:hanging="284"/>
      </w:pPr>
      <w:rPr>
        <w:rFonts w:hint="eastAsia" w:ascii="ＭＳ Ｐゴシック" w:hAnsi="ＭＳ Ｐゴシック" w:eastAsia="ＭＳ Ｐゴシック"/>
        <w:sz w:val="24"/>
      </w:rPr>
    </w:lvl>
    <w:lvl w:ilvl="1">
      <w:start w:val="1"/>
      <w:numFmt w:val="decimalFullWidth"/>
      <w:suff w:val="space"/>
      <w:lvlText w:val="%2　"/>
      <w:lvlJc w:val="left"/>
      <w:pPr>
        <w:ind w:left="567" w:hanging="283"/>
      </w:pPr>
      <w:rPr>
        <w:rFonts w:hint="eastAsia" w:ascii="ＭＳ Ｐゴシック" w:hAnsi="ＭＳ Ｐゴシック" w:eastAsia="ＭＳ Ｐゴシック"/>
        <w:sz w:val="21"/>
      </w:rPr>
    </w:lvl>
    <w:lvl w:ilvl="2">
      <w:start w:val="1"/>
      <w:numFmt w:val="decimalFullWidth"/>
      <w:suff w:val="space"/>
      <w:lvlText w:val="（%3）"/>
      <w:lvlJc w:val="left"/>
      <w:pPr>
        <w:ind w:left="851" w:hanging="284"/>
      </w:pPr>
      <w:rPr>
        <w:rFonts w:hint="eastAsia" w:ascii="ＭＳ Ｐゴシック" w:hAnsi="ＭＳ Ｐゴシック" w:eastAsia="ＭＳ Ｐゴシック"/>
        <w:sz w:val="21"/>
      </w:rPr>
    </w:lvl>
    <w:lvl w:ilvl="3">
      <w:start w:val="1"/>
      <w:numFmt w:val="aiueoFullWidth"/>
      <w:suff w:val="space"/>
      <w:lvlText w:val="%4　"/>
      <w:lvlJc w:val="left"/>
      <w:pPr>
        <w:ind w:left="1134" w:hanging="283"/>
      </w:pPr>
      <w:rPr>
        <w:rFonts w:hint="eastAsia" w:ascii="ＭＳ Ｐゴシック" w:hAnsi="ＭＳ Ｐゴシック" w:eastAsia="ＭＳ Ｐゴシック"/>
        <w:sz w:val="21"/>
      </w:rPr>
    </w:lvl>
    <w:lvl w:ilvl="4">
      <w:start w:val="1"/>
      <w:numFmt w:val="aiueoFullWidth"/>
      <w:pStyle w:val="96"/>
      <w:suff w:val="space"/>
      <w:lvlText w:val="（%5）"/>
      <w:lvlJc w:val="left"/>
      <w:pPr>
        <w:ind w:left="1418" w:hanging="284"/>
      </w:pPr>
      <w:rPr>
        <w:rFonts w:hint="eastAsia" w:ascii="ＭＳ Ｐ明朝" w:hAnsi="ＭＳ Ｐ明朝" w:eastAsia="ＭＳ Ｐ明朝"/>
        <w:sz w:val="21"/>
      </w:rPr>
    </w:lvl>
    <w:lvl w:ilvl="5">
      <w:start w:val="1"/>
      <w:numFmt w:val="lowerLetter"/>
      <w:suff w:val="nothing"/>
      <w:lvlText w:val="%6"/>
      <w:lvlJc w:val="left"/>
      <w:pPr>
        <w:ind w:left="1701" w:hanging="283"/>
      </w:pPr>
      <w:rPr>
        <w:rFonts w:hint="eastAsia"/>
        <w:b w:val="0"/>
        <w:i w:val="0"/>
      </w:rPr>
    </w:lvl>
    <w:lvl w:ilvl="6">
      <w:start w:val="1"/>
      <w:numFmt w:val="lowerLetter"/>
      <w:suff w:val="nothing"/>
      <w:lvlText w:val="（%7）"/>
      <w:lvlJc w:val="left"/>
      <w:pPr>
        <w:ind w:left="1985" w:hanging="284"/>
      </w:pPr>
      <w:rPr>
        <w:rFonts w:hint="eastAsia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>
    <w:nsid w:val="00000004"/>
    <w:multiLevelType w:val="multilevel"/>
    <w:tmpl w:val="5216AFC0"/>
    <w:lvl w:ilvl="0">
      <w:start w:val="1"/>
      <w:numFmt w:val="aiueoFullWidth"/>
      <w:pStyle w:val="103"/>
      <w:suff w:val="space"/>
      <w:lvlText w:val="%1"/>
      <w:lvlJc w:val="left"/>
      <w:pPr>
        <w:ind w:left="851" w:hanging="284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lvlText w:val="%2．"/>
      <w:lvlJc w:val="left"/>
      <w:pPr>
        <w:tabs>
          <w:tab w:val="num" w:leader="none" w:pos="3765"/>
        </w:tabs>
        <w:ind w:left="37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leader="none" w:pos="4425"/>
        </w:tabs>
        <w:ind w:left="442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leader="none" w:pos="4605"/>
        </w:tabs>
        <w:ind w:left="460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leader="none" w:pos="5025"/>
        </w:tabs>
        <w:ind w:left="502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leader="none" w:pos="5445"/>
        </w:tabs>
        <w:ind w:left="544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leader="none" w:pos="5865"/>
        </w:tabs>
        <w:ind w:left="586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leader="none" w:pos="6285"/>
        </w:tabs>
        <w:ind w:left="628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leader="none" w:pos="6705"/>
        </w:tabs>
        <w:ind w:left="6705" w:hanging="420"/>
      </w:pPr>
      <w:rPr>
        <w:rFonts w:hint="eastAsia"/>
      </w:rPr>
    </w:lvl>
  </w:abstractNum>
  <w:abstractNum w:abstractNumId="4">
    <w:nsid w:val="00000005"/>
    <w:multiLevelType w:val="hybridMultilevel"/>
    <w:tmpl w:val="4E9C3C9C"/>
    <w:lvl w:ilvl="0" w:tplc="9D4E3E8C">
      <w:start w:val="1"/>
      <w:numFmt w:val="decimal"/>
      <w:pStyle w:val="112"/>
      <w:lvlText w:val="第%1条"/>
      <w:lvlJc w:val="left"/>
      <w:pPr>
        <w:tabs>
          <w:tab w:val="num" w:leader="none" w:pos="200"/>
        </w:tabs>
        <w:ind w:left="200" w:hanging="200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8"/>
  <w:removeDateAndTime/>
  <w:displayBackgroundShape/>
  <w:bordersDoNotSurroundHeader/>
  <w:bordersDoNotSurroundFooter/>
  <w:doNotTrackFormatting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1">
    <w:name w:val="heading 1"/>
    <w:basedOn w:val="2"/>
    <w:next w:val="0"/>
    <w:link w:val="0"/>
    <w:uiPriority w:val="0"/>
    <w:qFormat/>
    <w:pPr>
      <w:outlineLvl w:val="0"/>
    </w:pPr>
  </w:style>
  <w:style w:type="paragraph" w:styleId="2">
    <w:name w:val="heading 2"/>
    <w:basedOn w:val="0"/>
    <w:next w:val="0"/>
    <w:link w:val="111"/>
    <w:uiPriority w:val="0"/>
    <w:qFormat/>
    <w:pPr>
      <w:keepNext w:val="1"/>
      <w:spacing w:after="70" w:afterLines="20" w:afterAutospacing="0"/>
      <w:ind w:firstLine="210" w:firstLineChars="100"/>
      <w:outlineLvl w:val="1"/>
    </w:pPr>
    <w:rPr>
      <w:rFonts w:eastAsia="ＭＳ ゴシック"/>
    </w:rPr>
  </w:style>
  <w:style w:type="paragraph" w:styleId="3">
    <w:name w:val="heading 3"/>
    <w:basedOn w:val="2"/>
    <w:next w:val="0"/>
    <w:link w:val="0"/>
    <w:uiPriority w:val="0"/>
    <w:qFormat/>
    <w:pPr>
      <w:ind w:firstLine="420" w:firstLineChars="200"/>
      <w:outlineLvl w:val="2"/>
    </w:p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spacing w:before="177" w:beforeLines="50" w:beforeAutospacing="0" w:after="177" w:afterLines="50" w:afterAutospacing="0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0"/>
    <w:link w:val="15"/>
    <w:uiPriority w:val="0"/>
    <w:qFormat/>
    <w:pPr>
      <w:keepNext w:val="1"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0"/>
    <w:next w:val="0"/>
    <w:link w:val="16"/>
    <w:uiPriority w:val="0"/>
    <w:qFormat/>
    <w:pPr>
      <w:keepNext w:val="1"/>
      <w:numPr>
        <w:ilvl w:val="5"/>
        <w:numId w:val="1"/>
      </w:numPr>
      <w:outlineLvl w:val="5"/>
    </w:pPr>
  </w:style>
  <w:style w:type="paragraph" w:styleId="7">
    <w:name w:val="heading 7"/>
    <w:basedOn w:val="0"/>
    <w:next w:val="0"/>
    <w:link w:val="17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8">
    <w:name w:val="heading 8"/>
    <w:basedOn w:val="0"/>
    <w:next w:val="0"/>
    <w:link w:val="0"/>
    <w:uiPriority w:val="0"/>
    <w:qFormat/>
    <w:pPr>
      <w:keepNext w:val="1"/>
      <w:numPr>
        <w:ilvl w:val="7"/>
        <w:numId w:val="1"/>
      </w:numPr>
      <w:outlineLvl w:val="7"/>
    </w:pPr>
  </w:style>
  <w:style w:type="paragraph" w:styleId="9">
    <w:name w:val="heading 9"/>
    <w:basedOn w:val="0"/>
    <w:next w:val="0"/>
    <w:link w:val="0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5 (文字)"/>
    <w:next w:val="15"/>
    <w:link w:val="5"/>
    <w:uiPriority w:val="0"/>
    <w:rPr>
      <w:rFonts w:ascii="Arial" w:hAnsi="Arial" w:eastAsia="ＭＳ 明朝"/>
      <w:kern w:val="2"/>
      <w:sz w:val="21"/>
    </w:rPr>
  </w:style>
  <w:style w:type="character" w:styleId="16" w:customStyle="1">
    <w:name w:val="見出し 6 (文字)"/>
    <w:next w:val="16"/>
    <w:link w:val="6"/>
    <w:uiPriority w:val="0"/>
    <w:rPr>
      <w:rFonts w:ascii="Century" w:hAnsi="Century" w:eastAsia="ＭＳ 明朝"/>
      <w:kern w:val="2"/>
      <w:sz w:val="21"/>
    </w:rPr>
  </w:style>
  <w:style w:type="character" w:styleId="17" w:customStyle="1">
    <w:name w:val="見出し 7 (文字)"/>
    <w:next w:val="17"/>
    <w:link w:val="7"/>
    <w:uiPriority w:val="0"/>
    <w:rPr>
      <w:rFonts w:ascii="Century" w:hAnsi="Century" w:eastAsia="ＭＳ 明朝"/>
      <w:kern w:val="2"/>
      <w:sz w:val="21"/>
    </w:rPr>
  </w:style>
  <w:style w:type="paragraph" w:styleId="18">
    <w:name w:val="Body Text"/>
    <w:basedOn w:val="0"/>
    <w:next w:val="18"/>
    <w:link w:val="0"/>
    <w:uiPriority w:val="0"/>
    <w:pPr>
      <w:widowControl w:val="1"/>
      <w:overflowPunct w:val="0"/>
      <w:topLinePunct w:val="1"/>
      <w:autoSpaceDN w:val="0"/>
      <w:ind w:left="284" w:firstLine="221"/>
    </w:pPr>
    <w:rPr>
      <w:kern w:val="20"/>
    </w:rPr>
  </w:style>
  <w:style w:type="paragraph" w:styleId="19">
    <w:name w:val="Normal Indent"/>
    <w:basedOn w:val="0"/>
    <w:next w:val="19"/>
    <w:link w:val="0"/>
    <w:uiPriority w:val="0"/>
    <w:pPr>
      <w:ind w:left="851"/>
    </w:p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Century" w:hAnsi="Century" w:eastAsia="ＭＳ 明朝"/>
      <w:kern w:val="2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Century" w:hAnsi="Century" w:eastAsia="ＭＳ 明朝"/>
      <w:kern w:val="2"/>
      <w:sz w:val="21"/>
    </w:rPr>
  </w:style>
  <w:style w:type="paragraph" w:styleId="24">
    <w:name w:val="Body Text 2"/>
    <w:basedOn w:val="0"/>
    <w:next w:val="24"/>
    <w:link w:val="0"/>
    <w:uiPriority w:val="0"/>
    <w:pPr>
      <w:widowControl w:val="1"/>
      <w:overflowPunct w:val="0"/>
      <w:topLinePunct w:val="1"/>
      <w:ind w:left="510"/>
    </w:pPr>
    <w:rPr>
      <w:rFonts w:ascii="Times New Roman" w:hAnsi="Times New Roman" w:eastAsia="ＭＳ Ｐ明朝"/>
      <w:kern w:val="20"/>
    </w:rPr>
  </w:style>
  <w:style w:type="paragraph" w:styleId="25">
    <w:name w:val="toc 1"/>
    <w:basedOn w:val="0"/>
    <w:next w:val="0"/>
    <w:link w:val="0"/>
    <w:uiPriority w:val="0"/>
    <w:pPr>
      <w:tabs>
        <w:tab w:val="right" w:leader="middleDot" w:pos="8460"/>
      </w:tabs>
      <w:ind w:left="650" w:leftChars="100" w:right="840" w:rightChars="400" w:hanging="440" w:hangingChars="200"/>
    </w:pPr>
    <w:rPr>
      <w:rFonts w:ascii="ＭＳ Ｐゴシック" w:hAnsi="ＭＳ Ｐゴシック" w:eastAsia="ＭＳ Ｐゴシック"/>
      <w:sz w:val="22"/>
    </w:rPr>
  </w:style>
  <w:style w:type="paragraph" w:styleId="26">
    <w:name w:val="toc 2"/>
    <w:basedOn w:val="0"/>
    <w:next w:val="0"/>
    <w:link w:val="0"/>
    <w:uiPriority w:val="0"/>
    <w:pPr>
      <w:tabs>
        <w:tab w:val="right" w:leader="middleDot" w:pos="8460"/>
      </w:tabs>
      <w:ind w:left="420" w:leftChars="200" w:right="42" w:rightChars="20"/>
    </w:pPr>
    <w:rPr>
      <w:rFonts w:ascii="ＭＳ Ｐゴシック" w:hAnsi="ＭＳ Ｐゴシック" w:eastAsia="ＭＳ Ｐゴシック"/>
    </w:rPr>
  </w:style>
  <w:style w:type="paragraph" w:styleId="27">
    <w:name w:val="toc 3"/>
    <w:basedOn w:val="0"/>
    <w:next w:val="0"/>
    <w:link w:val="0"/>
    <w:uiPriority w:val="0"/>
    <w:pPr>
      <w:ind w:left="420" w:leftChars="200"/>
    </w:pPr>
  </w:style>
  <w:style w:type="character" w:styleId="28">
    <w:name w:val="Hyperlink"/>
    <w:next w:val="28"/>
    <w:link w:val="0"/>
    <w:uiPriority w:val="0"/>
    <w:rPr>
      <w:color w:val="0000FF"/>
      <w:u w:val="single" w:color="auto"/>
    </w:rPr>
  </w:style>
  <w:style w:type="paragraph" w:styleId="29" w:customStyle="1">
    <w:name w:val="本文3"/>
    <w:basedOn w:val="18"/>
    <w:next w:val="29"/>
    <w:link w:val="0"/>
    <w:uiPriority w:val="0"/>
    <w:pPr>
      <w:autoSpaceDN w:val="1"/>
      <w:spacing w:line="280" w:lineRule="atLeast"/>
      <w:ind w:left="624" w:firstLine="0"/>
    </w:pPr>
    <w:rPr>
      <w:rFonts w:ascii="Times New Roman" w:hAnsi="Times New Roman"/>
    </w:rPr>
  </w:style>
  <w:style w:type="paragraph" w:styleId="30">
    <w:name w:val="Body Text Indent 3"/>
    <w:basedOn w:val="0"/>
    <w:next w:val="30"/>
    <w:link w:val="0"/>
    <w:uiPriority w:val="0"/>
    <w:pPr>
      <w:ind w:left="196" w:leftChars="14" w:hanging="165" w:hangingChars="75"/>
    </w:pPr>
  </w:style>
  <w:style w:type="paragraph" w:styleId="31" w:customStyle="1">
    <w:name w:val="本文33 Char"/>
    <w:basedOn w:val="18"/>
    <w:next w:val="31"/>
    <w:link w:val="0"/>
    <w:uiPriority w:val="0"/>
    <w:pPr>
      <w:autoSpaceDN w:val="1"/>
      <w:spacing w:line="280" w:lineRule="atLeast"/>
      <w:ind w:left="624" w:firstLine="214" w:firstLineChars="102"/>
    </w:pPr>
    <w:rPr>
      <w:rFonts w:ascii="Times New Roman" w:hAnsi="Times New Roman" w:eastAsia="ＭＳ Ｐ明朝"/>
    </w:rPr>
  </w:style>
  <w:style w:type="paragraph" w:styleId="32">
    <w:name w:val="HTML Top of Form"/>
    <w:basedOn w:val="0"/>
    <w:next w:val="0"/>
    <w:link w:val="0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/>
      <w:vanish w:val="1"/>
      <w:kern w:val="0"/>
      <w:sz w:val="16"/>
    </w:rPr>
  </w:style>
  <w:style w:type="paragraph" w:styleId="33">
    <w:name w:val="Balloon Text"/>
    <w:basedOn w:val="0"/>
    <w:next w:val="33"/>
    <w:link w:val="0"/>
    <w:uiPriority w:val="0"/>
    <w:semiHidden/>
    <w:rPr>
      <w:rFonts w:ascii="Arial" w:hAnsi="Arial" w:eastAsia="ＭＳ ゴシック"/>
      <w:sz w:val="18"/>
    </w:rPr>
  </w:style>
  <w:style w:type="paragraph" w:styleId="34">
    <w:name w:val="footnote text"/>
    <w:basedOn w:val="0"/>
    <w:next w:val="34"/>
    <w:link w:val="0"/>
    <w:uiPriority w:val="0"/>
    <w:semiHidden/>
    <w:pPr>
      <w:snapToGrid w:val="0"/>
      <w:ind w:left="100" w:hanging="100" w:hangingChars="100"/>
      <w:jc w:val="left"/>
    </w:pPr>
    <w:rPr>
      <w:rFonts w:ascii="ＭＳ Ｐゴシック" w:hAnsi="ＭＳ Ｐゴシック" w:eastAsia="ＭＳ Ｐゴシック"/>
    </w:rPr>
  </w:style>
  <w:style w:type="character" w:styleId="35">
    <w:name w:val="footnote reference"/>
    <w:next w:val="35"/>
    <w:link w:val="0"/>
    <w:uiPriority w:val="0"/>
    <w:semiHidden/>
    <w:rPr>
      <w:color w:val="FF0000"/>
      <w:vertAlign w:val="superscript"/>
    </w:rPr>
  </w:style>
  <w:style w:type="paragraph" w:styleId="36" w:customStyle="1">
    <w:name w:val="スタイル1"/>
    <w:basedOn w:val="19"/>
    <w:next w:val="36"/>
    <w:link w:val="0"/>
    <w:uiPriority w:val="0"/>
    <w:pPr>
      <w:numPr>
        <w:ilvl w:val="0"/>
        <w:numId w:val="2"/>
      </w:numPr>
    </w:pPr>
  </w:style>
  <w:style w:type="character" w:styleId="37">
    <w:name w:val="annotation reference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0"/>
    <w:uiPriority w:val="0"/>
    <w:semiHidden/>
  </w:style>
  <w:style w:type="paragraph" w:styleId="39">
    <w:name w:val="Document Map"/>
    <w:basedOn w:val="0"/>
    <w:next w:val="39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40">
    <w:name w:val="index 1"/>
    <w:basedOn w:val="0"/>
    <w:next w:val="0"/>
    <w:link w:val="0"/>
    <w:uiPriority w:val="0"/>
    <w:pPr>
      <w:ind w:left="210" w:hanging="210" w:hangingChars="100"/>
    </w:pPr>
  </w:style>
  <w:style w:type="paragraph" w:styleId="41">
    <w:name w:val="index 2"/>
    <w:basedOn w:val="0"/>
    <w:next w:val="0"/>
    <w:link w:val="0"/>
    <w:uiPriority w:val="0"/>
    <w:pPr>
      <w:ind w:left="100" w:leftChars="100" w:hanging="210" w:hangingChars="100"/>
    </w:pPr>
  </w:style>
  <w:style w:type="paragraph" w:styleId="42">
    <w:name w:val="index 3"/>
    <w:basedOn w:val="0"/>
    <w:next w:val="0"/>
    <w:link w:val="0"/>
    <w:uiPriority w:val="0"/>
    <w:pPr>
      <w:ind w:left="200" w:leftChars="200" w:hanging="210" w:hangingChars="100"/>
    </w:pPr>
  </w:style>
  <w:style w:type="paragraph" w:styleId="43">
    <w:name w:val="index 4"/>
    <w:basedOn w:val="0"/>
    <w:next w:val="0"/>
    <w:link w:val="0"/>
    <w:uiPriority w:val="0"/>
    <w:pPr>
      <w:ind w:left="300" w:leftChars="300" w:hanging="210" w:hangingChars="100"/>
    </w:pPr>
  </w:style>
  <w:style w:type="paragraph" w:styleId="44">
    <w:name w:val="index 5"/>
    <w:basedOn w:val="0"/>
    <w:next w:val="0"/>
    <w:link w:val="0"/>
    <w:uiPriority w:val="0"/>
    <w:pPr>
      <w:ind w:left="400" w:leftChars="400" w:hanging="210" w:hangingChars="100"/>
    </w:pPr>
  </w:style>
  <w:style w:type="paragraph" w:styleId="45">
    <w:name w:val="index 6"/>
    <w:basedOn w:val="0"/>
    <w:next w:val="0"/>
    <w:link w:val="0"/>
    <w:uiPriority w:val="0"/>
    <w:pPr>
      <w:ind w:left="500" w:leftChars="500" w:hanging="210" w:hangingChars="100"/>
    </w:pPr>
  </w:style>
  <w:style w:type="paragraph" w:styleId="46">
    <w:name w:val="index 7"/>
    <w:basedOn w:val="0"/>
    <w:next w:val="0"/>
    <w:link w:val="0"/>
    <w:uiPriority w:val="0"/>
    <w:pPr>
      <w:ind w:left="600" w:leftChars="600" w:hanging="210" w:hangingChars="100"/>
    </w:pPr>
  </w:style>
  <w:style w:type="paragraph" w:styleId="47">
    <w:name w:val="index 8"/>
    <w:basedOn w:val="0"/>
    <w:next w:val="0"/>
    <w:link w:val="0"/>
    <w:uiPriority w:val="0"/>
    <w:pPr>
      <w:ind w:left="700" w:leftChars="700" w:hanging="210" w:hangingChars="100"/>
    </w:pPr>
  </w:style>
  <w:style w:type="paragraph" w:styleId="48">
    <w:name w:val="index 9"/>
    <w:basedOn w:val="0"/>
    <w:next w:val="0"/>
    <w:link w:val="0"/>
    <w:uiPriority w:val="0"/>
    <w:pPr>
      <w:ind w:left="800" w:leftChars="800" w:hanging="210" w:hangingChars="100"/>
    </w:pPr>
  </w:style>
  <w:style w:type="paragraph" w:styleId="49">
    <w:name w:val="index heading"/>
    <w:basedOn w:val="0"/>
    <w:next w:val="40"/>
    <w:link w:val="0"/>
    <w:uiPriority w:val="0"/>
  </w:style>
  <w:style w:type="paragraph" w:styleId="50" w:customStyle="1">
    <w:name w:val="本文03-01"/>
    <w:basedOn w:val="0"/>
    <w:next w:val="50"/>
    <w:link w:val="0"/>
    <w:uiPriority w:val="0"/>
    <w:pPr>
      <w:ind w:left="300" w:leftChars="300"/>
    </w:pPr>
  </w:style>
  <w:style w:type="paragraph" w:styleId="51" w:customStyle="1">
    <w:name w:val="本文04-01"/>
    <w:basedOn w:val="0"/>
    <w:next w:val="51"/>
    <w:link w:val="0"/>
    <w:uiPriority w:val="0"/>
    <w:pPr>
      <w:ind w:left="400" w:leftChars="400"/>
    </w:pPr>
  </w:style>
  <w:style w:type="paragraph" w:styleId="52" w:customStyle="1">
    <w:name w:val="本文05-01"/>
    <w:basedOn w:val="0"/>
    <w:next w:val="52"/>
    <w:link w:val="0"/>
    <w:uiPriority w:val="0"/>
    <w:pPr>
      <w:ind w:left="500" w:leftChars="500"/>
    </w:pPr>
  </w:style>
  <w:style w:type="paragraph" w:styleId="53" w:customStyle="1">
    <w:name w:val="本文05-例示"/>
    <w:basedOn w:val="54"/>
    <w:next w:val="53"/>
    <w:link w:val="0"/>
    <w:uiPriority w:val="0"/>
    <w:pPr>
      <w:ind w:left="900" w:leftChars="800"/>
    </w:pPr>
  </w:style>
  <w:style w:type="paragraph" w:styleId="54" w:customStyle="1">
    <w:name w:val="本文04-例示"/>
    <w:basedOn w:val="55"/>
    <w:next w:val="54"/>
    <w:link w:val="0"/>
    <w:uiPriority w:val="0"/>
    <w:pPr>
      <w:ind w:left="700" w:leftChars="600"/>
    </w:pPr>
  </w:style>
  <w:style w:type="paragraph" w:styleId="55" w:customStyle="1">
    <w:name w:val="本文03-例示"/>
    <w:basedOn w:val="0"/>
    <w:next w:val="55"/>
    <w:link w:val="0"/>
    <w:uiPriority w:val="0"/>
    <w:pPr>
      <w:ind w:left="600" w:leftChars="500" w:hanging="100" w:hangingChars="100"/>
    </w:pPr>
  </w:style>
  <w:style w:type="paragraph" w:styleId="56">
    <w:name w:val="toc 4"/>
    <w:basedOn w:val="0"/>
    <w:next w:val="0"/>
    <w:link w:val="0"/>
    <w:uiPriority w:val="0"/>
    <w:pPr>
      <w:ind w:left="630" w:leftChars="300"/>
    </w:pPr>
  </w:style>
  <w:style w:type="paragraph" w:styleId="57">
    <w:name w:val="toc 5"/>
    <w:basedOn w:val="0"/>
    <w:next w:val="0"/>
    <w:link w:val="0"/>
    <w:uiPriority w:val="0"/>
    <w:pPr>
      <w:ind w:left="840" w:leftChars="400"/>
    </w:pPr>
  </w:style>
  <w:style w:type="paragraph" w:styleId="58">
    <w:name w:val="toc 6"/>
    <w:basedOn w:val="0"/>
    <w:next w:val="0"/>
    <w:link w:val="0"/>
    <w:uiPriority w:val="0"/>
    <w:pPr>
      <w:ind w:left="1050" w:leftChars="500"/>
    </w:pPr>
  </w:style>
  <w:style w:type="paragraph" w:styleId="59">
    <w:name w:val="toc 7"/>
    <w:basedOn w:val="0"/>
    <w:next w:val="0"/>
    <w:link w:val="0"/>
    <w:uiPriority w:val="0"/>
    <w:pPr>
      <w:ind w:left="1260" w:leftChars="600"/>
    </w:pPr>
  </w:style>
  <w:style w:type="paragraph" w:styleId="60">
    <w:name w:val="toc 8"/>
    <w:basedOn w:val="0"/>
    <w:next w:val="0"/>
    <w:link w:val="0"/>
    <w:uiPriority w:val="0"/>
    <w:pPr>
      <w:ind w:left="1470" w:leftChars="700"/>
    </w:pPr>
  </w:style>
  <w:style w:type="paragraph" w:styleId="61">
    <w:name w:val="toc 9"/>
    <w:basedOn w:val="0"/>
    <w:next w:val="0"/>
    <w:link w:val="0"/>
    <w:uiPriority w:val="0"/>
    <w:pPr>
      <w:ind w:left="1680" w:leftChars="800"/>
    </w:pPr>
  </w:style>
  <w:style w:type="paragraph" w:styleId="62">
    <w:name w:val="annotation subject"/>
    <w:basedOn w:val="38"/>
    <w:next w:val="38"/>
    <w:link w:val="0"/>
    <w:uiPriority w:val="0"/>
    <w:semiHidden/>
    <w:pPr>
      <w:jc w:val="left"/>
    </w:pPr>
    <w:rPr>
      <w:b w:val="1"/>
    </w:rPr>
  </w:style>
  <w:style w:type="paragraph" w:styleId="63" w:customStyle="1">
    <w:name w:val="項目名"/>
    <w:next w:val="63"/>
    <w:link w:val="0"/>
    <w:uiPriority w:val="0"/>
    <w:pPr>
      <w:tabs>
        <w:tab w:val="num" w:leader="none" w:pos="567"/>
      </w:tabs>
      <w:spacing w:before="120" w:beforeLines="0" w:beforeAutospacing="0" w:after="120" w:afterLines="0" w:afterAutospacing="0"/>
      <w:ind w:left="1134" w:hanging="283"/>
    </w:pPr>
    <w:rPr>
      <w:rFonts w:ascii="ＭＳ Ｐゴシック" w:hAnsi="ＭＳ Ｐゴシック"/>
      <w:kern w:val="2"/>
      <w:sz w:val="21"/>
    </w:rPr>
  </w:style>
  <w:style w:type="paragraph" w:styleId="64" w:customStyle="1">
    <w:name w:val="スケジュール"/>
    <w:basedOn w:val="0"/>
    <w:next w:val="64"/>
    <w:link w:val="0"/>
    <w:uiPriority w:val="0"/>
    <w:pPr>
      <w:snapToGrid w:val="0"/>
    </w:pPr>
    <w:rPr>
      <w:rFonts w:ascii="ＭＳ ゴシック" w:hAnsi="ＭＳ ゴシック" w:eastAsia="ＭＳ ゴシック"/>
    </w:rPr>
  </w:style>
  <w:style w:type="paragraph" w:styleId="65" w:customStyle="1">
    <w:name w:val="スタイル3"/>
    <w:basedOn w:val="0"/>
    <w:next w:val="65"/>
    <w:link w:val="0"/>
    <w:uiPriority w:val="0"/>
    <w:pPr>
      <w:snapToGrid w:val="0"/>
      <w:spacing w:line="100" w:lineRule="atLeast"/>
    </w:pPr>
  </w:style>
  <w:style w:type="character" w:styleId="66">
    <w:name w:val="page number"/>
    <w:basedOn w:val="10"/>
    <w:next w:val="66"/>
    <w:link w:val="0"/>
    <w:uiPriority w:val="0"/>
  </w:style>
  <w:style w:type="paragraph" w:styleId="67" w:customStyle="1">
    <w:name w:val="本文05-列挙"/>
    <w:basedOn w:val="0"/>
    <w:next w:val="67"/>
    <w:link w:val="0"/>
    <w:uiPriority w:val="0"/>
    <w:pPr>
      <w:ind w:left="800" w:leftChars="700" w:hanging="100" w:hangingChars="100"/>
    </w:pPr>
  </w:style>
  <w:style w:type="paragraph" w:styleId="68">
    <w:name w:val="Body Text Indent"/>
    <w:basedOn w:val="0"/>
    <w:next w:val="68"/>
    <w:link w:val="0"/>
    <w:uiPriority w:val="0"/>
    <w:pPr>
      <w:ind w:left="210" w:leftChars="100"/>
    </w:pPr>
  </w:style>
  <w:style w:type="paragraph" w:styleId="69">
    <w:name w:val="Body Text Indent 2"/>
    <w:basedOn w:val="0"/>
    <w:next w:val="69"/>
    <w:link w:val="0"/>
    <w:uiPriority w:val="0"/>
    <w:pPr>
      <w:ind w:left="210" w:leftChars="100" w:firstLine="210" w:firstLineChars="100"/>
    </w:pPr>
  </w:style>
  <w:style w:type="paragraph" w:styleId="70" w:customStyle="1">
    <w:name w:val="スタイル 見出し 4見出し 4 Char + 段落前 :  0.5 行 段落後 :  0.5 行1"/>
    <w:basedOn w:val="4"/>
    <w:next w:val="70"/>
    <w:link w:val="0"/>
    <w:uiPriority w:val="0"/>
    <w:pPr>
      <w:numPr>
        <w:numId w:val="0"/>
      </w:numPr>
      <w:spacing w:before="120" w:beforeLines="0" w:beforeAutospacing="0" w:after="120" w:afterLines="0" w:afterAutospacing="0"/>
    </w:pPr>
  </w:style>
  <w:style w:type="paragraph" w:styleId="71" w:customStyle="1">
    <w:name w:val="スタイル 見出し 4見出し 4 Char + 段落前 :  0.5 行 段落後 :  0.5 行2"/>
    <w:basedOn w:val="4"/>
    <w:next w:val="71"/>
    <w:link w:val="0"/>
    <w:uiPriority w:val="0"/>
    <w:pPr>
      <w:numPr>
        <w:numId w:val="0"/>
      </w:numPr>
      <w:spacing w:before="120" w:beforeLines="0" w:beforeAutospacing="0" w:after="120" w:afterLines="0" w:afterAutospacing="0"/>
    </w:pPr>
  </w:style>
  <w:style w:type="paragraph" w:styleId="72" w:customStyle="1">
    <w:name w:val="本文01-01"/>
    <w:basedOn w:val="73"/>
    <w:next w:val="72"/>
    <w:link w:val="0"/>
    <w:uiPriority w:val="0"/>
    <w:pPr>
      <w:ind w:left="100" w:leftChars="100"/>
    </w:pPr>
  </w:style>
  <w:style w:type="paragraph" w:styleId="73" w:customStyle="1">
    <w:name w:val="本文02-01"/>
    <w:basedOn w:val="0"/>
    <w:next w:val="73"/>
    <w:link w:val="0"/>
    <w:uiPriority w:val="0"/>
    <w:pPr>
      <w:ind w:left="200" w:leftChars="200"/>
    </w:pPr>
  </w:style>
  <w:style w:type="paragraph" w:styleId="74" w:customStyle="1">
    <w:name w:val="注釈02"/>
    <w:basedOn w:val="0"/>
    <w:next w:val="74"/>
    <w:link w:val="0"/>
    <w:uiPriority w:val="0"/>
    <w:pPr>
      <w:ind w:left="700" w:leftChars="200" w:right="100" w:rightChars="100" w:hanging="500" w:hangingChars="500"/>
    </w:pPr>
    <w:rPr>
      <w:sz w:val="20"/>
    </w:rPr>
  </w:style>
  <w:style w:type="paragraph" w:styleId="75">
    <w:name w:val="Date"/>
    <w:basedOn w:val="0"/>
    <w:next w:val="0"/>
    <w:link w:val="76"/>
    <w:uiPriority w:val="0"/>
  </w:style>
  <w:style w:type="character" w:styleId="76" w:customStyle="1">
    <w:name w:val="日付 (文字)"/>
    <w:next w:val="76"/>
    <w:link w:val="75"/>
    <w:uiPriority w:val="0"/>
    <w:rPr>
      <w:rFonts w:ascii="Century" w:hAnsi="Century" w:eastAsia="ＭＳ 明朝"/>
      <w:kern w:val="2"/>
      <w:sz w:val="21"/>
    </w:rPr>
  </w:style>
  <w:style w:type="paragraph" w:styleId="77" w:customStyle="1">
    <w:name w:val="表紙01-01"/>
    <w:basedOn w:val="0"/>
    <w:next w:val="77"/>
    <w:link w:val="0"/>
    <w:uiPriority w:val="0"/>
    <w:pPr>
      <w:jc w:val="center"/>
    </w:pPr>
    <w:rPr>
      <w:rFonts w:ascii="ＭＳ ゴシック" w:hAnsi="ＭＳ ゴシック" w:eastAsia="ＭＳ ゴシック"/>
      <w:sz w:val="36"/>
    </w:rPr>
  </w:style>
  <w:style w:type="character" w:styleId="78">
    <w:name w:val="FollowedHyperlink"/>
    <w:next w:val="78"/>
    <w:link w:val="0"/>
    <w:uiPriority w:val="0"/>
    <w:rPr>
      <w:color w:val="800080"/>
      <w:u w:val="single" w:color="auto"/>
    </w:rPr>
  </w:style>
  <w:style w:type="paragraph" w:styleId="79" w:customStyle="1">
    <w:name w:val="表中01-01"/>
    <w:basedOn w:val="0"/>
    <w:next w:val="79"/>
    <w:link w:val="0"/>
    <w:uiPriority w:val="0"/>
    <w:rPr>
      <w:rFonts w:ascii="HG丸ｺﾞｼｯｸM-PRO" w:hAnsi="HG丸ｺﾞｼｯｸM-PRO" w:eastAsia="HG丸ｺﾞｼｯｸM-PRO"/>
      <w:sz w:val="22"/>
    </w:rPr>
  </w:style>
  <w:style w:type="paragraph" w:styleId="80" w:customStyle="1">
    <w:name w:val="表中01-2"/>
    <w:basedOn w:val="0"/>
    <w:next w:val="80"/>
    <w:link w:val="0"/>
    <w:uiPriority w:val="0"/>
    <w:pPr>
      <w:snapToGrid w:val="0"/>
      <w:ind w:left="50" w:hanging="50" w:hangingChars="50"/>
    </w:pPr>
    <w:rPr>
      <w:rFonts w:ascii="ＭＳ Ｐゴシック" w:hAnsi="ＭＳ Ｐゴシック" w:eastAsia="ＭＳ Ｐゴシック"/>
      <w:sz w:val="20"/>
    </w:rPr>
  </w:style>
  <w:style w:type="paragraph" w:styleId="81" w:customStyle="1">
    <w:name w:val="表中01-1"/>
    <w:basedOn w:val="80"/>
    <w:next w:val="81"/>
    <w:link w:val="0"/>
    <w:uiPriority w:val="0"/>
    <w:pPr>
      <w:ind w:left="0" w:firstLine="0" w:firstLineChars="0"/>
    </w:pPr>
  </w:style>
  <w:style w:type="paragraph" w:styleId="82" w:customStyle="1">
    <w:name w:val="本文01-02"/>
    <w:basedOn w:val="0"/>
    <w:next w:val="82"/>
    <w:link w:val="0"/>
    <w:uiPriority w:val="0"/>
    <w:pPr>
      <w:ind w:left="300" w:leftChars="200" w:hanging="100" w:hangingChars="100"/>
    </w:pPr>
  </w:style>
  <w:style w:type="paragraph" w:styleId="83" w:customStyle="1">
    <w:name w:val="本文02-02"/>
    <w:basedOn w:val="0"/>
    <w:next w:val="83"/>
    <w:link w:val="0"/>
    <w:uiPriority w:val="0"/>
    <w:pPr>
      <w:ind w:left="400" w:leftChars="300" w:hanging="100" w:hangingChars="100"/>
    </w:pPr>
  </w:style>
  <w:style w:type="paragraph" w:styleId="84" w:customStyle="1">
    <w:name w:val="資料出所"/>
    <w:basedOn w:val="0"/>
    <w:next w:val="84"/>
    <w:link w:val="0"/>
    <w:uiPriority w:val="0"/>
    <w:pPr>
      <w:ind w:left="400" w:leftChars="200" w:right="100" w:rightChars="100" w:hanging="200" w:hangingChars="200"/>
    </w:pPr>
    <w:rPr>
      <w:rFonts w:ascii="Arial" w:hAnsi="Arial" w:eastAsia="ＭＳ Ｐゴシック"/>
      <w:sz w:val="18"/>
    </w:rPr>
  </w:style>
  <w:style w:type="paragraph" w:styleId="85" w:customStyle="1">
    <w:name w:val="図表など"/>
    <w:basedOn w:val="0"/>
    <w:next w:val="85"/>
    <w:link w:val="0"/>
    <w:uiPriority w:val="0"/>
    <w:pPr>
      <w:ind w:left="-200" w:leftChars="-200" w:right="-200" w:rightChars="-200"/>
      <w:jc w:val="center"/>
    </w:pPr>
  </w:style>
  <w:style w:type="paragraph" w:styleId="86" w:customStyle="1">
    <w:name w:val="注釈02-02"/>
    <w:basedOn w:val="0"/>
    <w:next w:val="86"/>
    <w:link w:val="0"/>
    <w:uiPriority w:val="0"/>
    <w:pPr>
      <w:snapToGrid w:val="0"/>
      <w:ind w:left="400" w:leftChars="200" w:right="100" w:rightChars="100" w:hanging="200" w:hangingChars="200"/>
    </w:pPr>
    <w:rPr>
      <w:rFonts w:ascii="ＭＳ Ｐゴシック" w:hAnsi="ＭＳ Ｐゴシック" w:eastAsia="ＭＳ Ｐゴシック"/>
      <w:sz w:val="18"/>
    </w:rPr>
  </w:style>
  <w:style w:type="paragraph" w:styleId="87" w:customStyle="1">
    <w:name w:val="表中01-02"/>
    <w:basedOn w:val="79"/>
    <w:next w:val="87"/>
    <w:link w:val="0"/>
    <w:uiPriority w:val="0"/>
    <w:pPr>
      <w:ind w:left="210" w:hanging="210" w:hangingChars="100"/>
    </w:pPr>
    <w:rPr>
      <w:sz w:val="21"/>
    </w:rPr>
  </w:style>
  <w:style w:type="paragraph" w:styleId="88" w:customStyle="1">
    <w:name w:val="本文01-例示"/>
    <w:basedOn w:val="72"/>
    <w:next w:val="88"/>
    <w:link w:val="0"/>
    <w:uiPriority w:val="0"/>
    <w:pPr>
      <w:ind w:left="400" w:leftChars="300"/>
    </w:pPr>
  </w:style>
  <w:style w:type="paragraph" w:styleId="89" w:customStyle="1">
    <w:name w:val="本文02-例示"/>
    <w:basedOn w:val="73"/>
    <w:next w:val="89"/>
    <w:link w:val="0"/>
    <w:uiPriority w:val="0"/>
    <w:pPr>
      <w:ind w:left="1050" w:leftChars="400" w:hanging="210" w:hangingChars="100"/>
    </w:pPr>
  </w:style>
  <w:style w:type="paragraph" w:styleId="90" w:customStyle="1">
    <w:name w:val="本文02-列挙"/>
    <w:basedOn w:val="0"/>
    <w:next w:val="90"/>
    <w:link w:val="0"/>
    <w:uiPriority w:val="0"/>
    <w:pPr>
      <w:ind w:left="500" w:leftChars="400" w:hanging="100" w:hangingChars="100"/>
    </w:pPr>
  </w:style>
  <w:style w:type="paragraph" w:styleId="91" w:customStyle="1">
    <w:name w:val="本文03-02"/>
    <w:basedOn w:val="0"/>
    <w:next w:val="91"/>
    <w:link w:val="0"/>
    <w:uiPriority w:val="0"/>
    <w:pPr>
      <w:ind w:left="500" w:leftChars="400" w:hanging="100" w:hangingChars="100"/>
    </w:pPr>
  </w:style>
  <w:style w:type="paragraph" w:styleId="92" w:customStyle="1">
    <w:name w:val="本文03-列挙"/>
    <w:basedOn w:val="0"/>
    <w:next w:val="92"/>
    <w:link w:val="0"/>
    <w:uiPriority w:val="0"/>
    <w:pPr>
      <w:ind w:left="600" w:leftChars="500" w:hanging="100" w:hangingChars="100"/>
    </w:pPr>
  </w:style>
  <w:style w:type="paragraph" w:styleId="93" w:customStyle="1">
    <w:name w:val="本文04-02"/>
    <w:basedOn w:val="0"/>
    <w:next w:val="93"/>
    <w:link w:val="0"/>
    <w:uiPriority w:val="0"/>
    <w:pPr>
      <w:ind w:left="600" w:leftChars="500" w:hanging="100" w:hangingChars="100"/>
    </w:pPr>
  </w:style>
  <w:style w:type="paragraph" w:styleId="94" w:customStyle="1">
    <w:name w:val="本文04-列挙"/>
    <w:basedOn w:val="0"/>
    <w:next w:val="94"/>
    <w:link w:val="0"/>
    <w:uiPriority w:val="0"/>
    <w:pPr>
      <w:ind w:left="700" w:leftChars="600" w:hanging="100" w:hangingChars="100"/>
    </w:pPr>
  </w:style>
  <w:style w:type="paragraph" w:styleId="95" w:customStyle="1">
    <w:name w:val="本文05-02"/>
    <w:basedOn w:val="0"/>
    <w:next w:val="95"/>
    <w:link w:val="0"/>
    <w:uiPriority w:val="0"/>
    <w:pPr>
      <w:ind w:left="700" w:leftChars="600" w:hanging="100" w:hangingChars="100"/>
    </w:pPr>
  </w:style>
  <w:style w:type="paragraph" w:styleId="96" w:customStyle="1">
    <w:name w:val="スタイル 見出し 5 +"/>
    <w:basedOn w:val="5"/>
    <w:next w:val="96"/>
    <w:link w:val="0"/>
    <w:uiPriority w:val="0"/>
    <w:pPr>
      <w:numPr>
        <w:ilvl w:val="4"/>
        <w:numId w:val="3"/>
      </w:numPr>
    </w:pPr>
    <w:rPr>
      <w:rFonts w:eastAsia="ＭＳ Ｐ明朝"/>
      <w:kern w:val="0"/>
    </w:rPr>
  </w:style>
  <w:style w:type="paragraph" w:styleId="97" w:customStyle="1">
    <w:name w:val="スタイル 見出し 1 + 段落後 :  0.5 行"/>
    <w:basedOn w:val="1"/>
    <w:next w:val="97"/>
    <w:link w:val="0"/>
    <w:uiPriority w:val="0"/>
    <w:pPr>
      <w:numPr>
        <w:ilvl w:val="0"/>
        <w:numId w:val="3"/>
      </w:numPr>
      <w:spacing w:after="180" w:afterLines="0" w:afterAutospacing="0"/>
    </w:pPr>
    <w:rPr>
      <w:rFonts w:eastAsia="ＭＳ 明朝"/>
    </w:rPr>
  </w:style>
  <w:style w:type="character" w:styleId="98" w:customStyle="1">
    <w:name w:val="スタイル (日) ＭＳ Ｐゴシック (記号と特殊文字) ＭＳ Ｐゴシック 10 pt 黒"/>
    <w:next w:val="98"/>
    <w:link w:val="0"/>
    <w:uiPriority w:val="0"/>
    <w:rPr>
      <w:rFonts w:eastAsia="ＭＳ 明朝"/>
      <w:color w:val="000000"/>
      <w:kern w:val="0"/>
      <w:sz w:val="20"/>
    </w:rPr>
  </w:style>
  <w:style w:type="character" w:styleId="99" w:customStyle="1">
    <w:name w:val="スタイル (日) ＭＳ Ｐゴシック (記号と特殊文字) ＭＳ Ｐゴシック 10 pt 黒1"/>
    <w:next w:val="99"/>
    <w:link w:val="0"/>
    <w:uiPriority w:val="0"/>
    <w:rPr>
      <w:rFonts w:eastAsia="ＭＳ 明朝"/>
      <w:color w:val="000000"/>
      <w:kern w:val="0"/>
      <w:sz w:val="20"/>
    </w:rPr>
  </w:style>
  <w:style w:type="paragraph" w:styleId="100" w:customStyle="1">
    <w:name w:val="スタイル 見出し 5 + (英数字) ＭＳ Pゴシック"/>
    <w:basedOn w:val="5"/>
    <w:next w:val="100"/>
    <w:link w:val="0"/>
    <w:uiPriority w:val="0"/>
    <w:rPr>
      <w:rFonts w:ascii="ＭＳ ゴシック" w:hAnsi="ＭＳ ゴシック" w:eastAsia="ＭＳ ゴシック"/>
    </w:rPr>
  </w:style>
  <w:style w:type="paragraph" w:styleId="101">
    <w:name w:val="Note Heading"/>
    <w:basedOn w:val="0"/>
    <w:next w:val="0"/>
    <w:link w:val="0"/>
    <w:uiPriority w:val="0"/>
    <w:pPr>
      <w:jc w:val="center"/>
    </w:pPr>
  </w:style>
  <w:style w:type="paragraph" w:styleId="102" w:customStyle="1">
    <w:name w:val="本文２"/>
    <w:basedOn w:val="18"/>
    <w:next w:val="102"/>
    <w:link w:val="0"/>
    <w:uiPriority w:val="0"/>
    <w:pPr>
      <w:autoSpaceDN w:val="1"/>
      <w:adjustRightInd w:val="0"/>
      <w:spacing w:line="360" w:lineRule="exact"/>
      <w:ind w:left="454" w:firstLine="284"/>
      <w:textAlignment w:val="baseline"/>
    </w:pPr>
    <w:rPr>
      <w:sz w:val="24"/>
    </w:rPr>
  </w:style>
  <w:style w:type="paragraph" w:styleId="103" w:customStyle="1">
    <w:name w:val="箇条書きア"/>
    <w:next w:val="103"/>
    <w:link w:val="0"/>
    <w:uiPriority w:val="0"/>
    <w:pPr>
      <w:numPr>
        <w:ilvl w:val="0"/>
        <w:numId w:val="4"/>
      </w:numPr>
    </w:pPr>
    <w:rPr>
      <w:rFonts w:ascii="ＭＳ Ｐゴシック" w:hAnsi="ＭＳ Ｐゴシック"/>
      <w:sz w:val="21"/>
    </w:rPr>
  </w:style>
  <w:style w:type="paragraph" w:styleId="104" w:customStyle="1">
    <w:name w:val="スタイル 本文インデント 2 + 左 :  2 字 最初の行 :  1 字"/>
    <w:basedOn w:val="69"/>
    <w:next w:val="104"/>
    <w:link w:val="105"/>
    <w:uiPriority w:val="0"/>
    <w:pPr>
      <w:ind w:left="469" w:leftChars="200" w:firstLine="200"/>
    </w:pPr>
  </w:style>
  <w:style w:type="character" w:styleId="105" w:customStyle="1">
    <w:name w:val="スタイル 本文インデント 2 + 左 :  2 字 最初の行 :  1 字 (文字)"/>
    <w:next w:val="105"/>
    <w:link w:val="104"/>
    <w:uiPriority w:val="0"/>
    <w:rPr>
      <w:rFonts w:ascii="Century" w:hAnsi="Century" w:eastAsia="ＭＳ 明朝"/>
      <w:kern w:val="2"/>
      <w:sz w:val="21"/>
    </w:rPr>
  </w:style>
  <w:style w:type="paragraph" w:styleId="106" w:customStyle="1">
    <w:name w:val="スタイル 見出し 2 + (記号と特殊文字) Century 段落後 :  0.5 行"/>
    <w:basedOn w:val="2"/>
    <w:next w:val="106"/>
    <w:link w:val="0"/>
    <w:uiPriority w:val="0"/>
    <w:pPr>
      <w:spacing w:after="0" w:afterLines="0" w:afterAutospacing="0"/>
      <w:ind w:left="568" w:hanging="284"/>
    </w:pPr>
  </w:style>
  <w:style w:type="paragraph" w:styleId="107" w:customStyle="1">
    <w:name w:val="スタイル 見出し 2 + 段落後 :  0.5 行"/>
    <w:basedOn w:val="2"/>
    <w:next w:val="107"/>
    <w:link w:val="0"/>
    <w:uiPriority w:val="0"/>
    <w:pPr>
      <w:spacing w:after="0" w:afterLines="0" w:afterAutospacing="0"/>
      <w:ind w:left="568" w:hanging="284"/>
    </w:pPr>
  </w:style>
  <w:style w:type="paragraph" w:styleId="108" w:customStyle="1">
    <w:name w:val="スタイル 見出し 3 + 青 段落前 :  0.5 行 段落後 :  0.5 行"/>
    <w:basedOn w:val="3"/>
    <w:next w:val="108"/>
    <w:link w:val="0"/>
    <w:uiPriority w:val="0"/>
    <w:pPr>
      <w:spacing w:after="106" w:afterLines="30" w:afterAutospacing="0"/>
    </w:pPr>
    <w:rPr>
      <w:color w:val="0000FF"/>
    </w:rPr>
  </w:style>
  <w:style w:type="paragraph" w:styleId="109" w:customStyle="1">
    <w:name w:val="スタイル 見出し 2 + 青 段落後 :  0.5 行"/>
    <w:basedOn w:val="2"/>
    <w:next w:val="109"/>
    <w:link w:val="0"/>
    <w:uiPriority w:val="0"/>
    <w:pPr>
      <w:spacing w:before="106" w:beforeLines="30" w:beforeAutospacing="0" w:after="0" w:afterLines="0" w:afterAutospacing="0"/>
      <w:ind w:left="568" w:hanging="284"/>
    </w:pPr>
    <w:rPr>
      <w:color w:val="0000FF"/>
    </w:rPr>
  </w:style>
  <w:style w:type="paragraph" w:styleId="110" w:customStyle="1">
    <w:name w:val="スタイル2"/>
    <w:basedOn w:val="4"/>
    <w:next w:val="110"/>
    <w:link w:val="0"/>
    <w:uiPriority w:val="0"/>
  </w:style>
  <w:style w:type="character" w:styleId="111" w:customStyle="1">
    <w:name w:val="見出し 2 (文字)"/>
    <w:next w:val="111"/>
    <w:link w:val="2"/>
    <w:uiPriority w:val="0"/>
    <w:rPr>
      <w:rFonts w:eastAsia="ＭＳ ゴシック"/>
      <w:kern w:val="2"/>
      <w:sz w:val="21"/>
    </w:rPr>
  </w:style>
  <w:style w:type="paragraph" w:styleId="112" w:customStyle="1">
    <w:name w:val="条"/>
    <w:basedOn w:val="0"/>
    <w:next w:val="112"/>
    <w:link w:val="0"/>
    <w:uiPriority w:val="0"/>
    <w:pPr>
      <w:numPr>
        <w:ilvl w:val="0"/>
        <w:numId w:val="5"/>
      </w:numPr>
      <w:outlineLvl w:val="3"/>
    </w:pPr>
  </w:style>
  <w:style w:type="paragraph" w:styleId="113">
    <w:name w:val="Revision"/>
    <w:next w:val="113"/>
    <w:link w:val="0"/>
    <w:uiPriority w:val="0"/>
    <w:rPr>
      <w:kern w:val="2"/>
      <w:sz w:val="21"/>
    </w:rPr>
  </w:style>
  <w:style w:type="paragraph" w:styleId="114">
    <w:name w:val="HTML Preformatted"/>
    <w:basedOn w:val="0"/>
    <w:next w:val="114"/>
    <w:link w:val="115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115" w:customStyle="1">
    <w:name w:val="HTML 書式付き (文字)"/>
    <w:next w:val="115"/>
    <w:link w:val="114"/>
    <w:uiPriority w:val="0"/>
    <w:rPr>
      <w:rFonts w:ascii="ＭＳ ゴシック" w:hAnsi="ＭＳ ゴシック" w:eastAsia="ＭＳ ゴシック"/>
      <w:sz w:val="24"/>
    </w:rPr>
  </w:style>
  <w:style w:type="paragraph" w:styleId="116" w:customStyle="1">
    <w:name w:val="(１)"/>
    <w:basedOn w:val="0"/>
    <w:next w:val="116"/>
    <w:link w:val="0"/>
    <w:uiPriority w:val="0"/>
    <w:pPr>
      <w:ind w:left="210" w:leftChars="100"/>
    </w:pPr>
    <w:rPr>
      <w:rFonts w:ascii="ＭＳ Ｐ明朝" w:hAnsi="ＭＳ Ｐ明朝" w:eastAsia="ＭＳ Ｐ明朝"/>
    </w:rPr>
  </w:style>
  <w:style w:type="paragraph" w:styleId="117">
    <w:name w:val="Plain Text"/>
    <w:basedOn w:val="0"/>
    <w:next w:val="117"/>
    <w:link w:val="118"/>
    <w:uiPriority w:val="0"/>
  </w:style>
  <w:style w:type="character" w:styleId="118" w:customStyle="1">
    <w:name w:val="書式なし (文字)"/>
    <w:next w:val="118"/>
    <w:link w:val="117"/>
    <w:uiPriority w:val="0"/>
    <w:rPr>
      <w:rFonts w:ascii="ＭＳ 明朝" w:hAnsi="ＭＳ 明朝"/>
      <w:kern w:val="2"/>
      <w:sz w:val="21"/>
    </w:rPr>
  </w:style>
  <w:style w:type="table" w:styleId="119">
    <w:name w:val="Table Grid"/>
    <w:basedOn w:val="11"/>
    <w:next w:val="1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75</Words>
  <Characters>428</Characters>
  <Application>JUST Note</Application>
  <Lines>3</Lines>
  <Paragraphs>1</Paragraphs>
  <Company>Toshiba</Company>
  <CharactersWithSpaces>502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達郎</cp:lastModifiedBy>
  <cp:lastPrinted>2022-01-20T01:06:00Z</cp:lastPrinted>
  <dcterms:created xsi:type="dcterms:W3CDTF">2022-01-21T05:16:00Z</dcterms:created>
  <dcterms:modified xsi:type="dcterms:W3CDTF">2024-11-29T01:42:46Z</dcterms:modified>
  <cp:revision>17</cp:revision>
</cp:coreProperties>
</file>